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396" w:rsidRPr="00A111AD" w:rsidRDefault="00A4391D" w:rsidP="00A111AD">
      <w:pPr>
        <w:pStyle w:val="NoSpacing"/>
        <w:rPr>
          <w:sz w:val="72"/>
          <w:szCs w:val="72"/>
        </w:rPr>
      </w:pPr>
      <w:r>
        <w:rPr>
          <w:noProof/>
        </w:rPr>
        <mc:AlternateContent>
          <mc:Choice Requires="wps">
            <w:drawing>
              <wp:anchor distT="0" distB="0" distL="114300" distR="114300" simplePos="0" relativeHeight="251659264" behindDoc="1" locked="0" layoutInCell="0" allowOverlap="1" wp14:anchorId="3499F92C" wp14:editId="1D01EC50">
                <wp:simplePos x="0" y="0"/>
                <wp:positionH relativeFrom="page">
                  <wp:posOffset>390525</wp:posOffset>
                </wp:positionH>
                <wp:positionV relativeFrom="margin">
                  <wp:posOffset>387985</wp:posOffset>
                </wp:positionV>
                <wp:extent cx="2660015" cy="8867775"/>
                <wp:effectExtent l="38100" t="38100" r="45085" b="47625"/>
                <wp:wrapTight wrapText="bothSides">
                  <wp:wrapPolygon edited="0">
                    <wp:start x="-309" y="-93"/>
                    <wp:lineTo x="-309" y="21670"/>
                    <wp:lineTo x="21811" y="21670"/>
                    <wp:lineTo x="21811" y="-93"/>
                    <wp:lineTo x="-309" y="-93"/>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8867775"/>
                        </a:xfrm>
                        <a:prstGeom prst="rect">
                          <a:avLst/>
                        </a:prstGeom>
                        <a:noFill/>
                        <a:ln w="76200" cmpd="thickThin">
                          <a:solidFill>
                            <a:srgbClr val="44546A"/>
                          </a:solidFill>
                          <a:miter lim="800000"/>
                          <a:headEnd/>
                          <a:tailEnd/>
                        </a:ln>
                        <a:extLst>
                          <a:ext uri="{909E8E84-426E-40DD-AFC4-6F175D3DCCD1}">
                            <a14:hiddenFill xmlns:a14="http://schemas.microsoft.com/office/drawing/2010/main">
                              <a:solidFill>
                                <a:schemeClr val="accent3">
                                  <a:lumMod val="25000"/>
                                  <a:lumOff val="75000"/>
                                </a:schemeClr>
                              </a:solidFill>
                            </a14:hiddenFill>
                          </a:ext>
                        </a:extLst>
                      </wps:spPr>
                      <wps:txbx>
                        <w:txbxContent>
                          <w:p w:rsidR="00A4391D" w:rsidRDefault="00A4391D" w:rsidP="00A4391D">
                            <w:pPr>
                              <w:rPr>
                                <w:color w:val="44546A" w:themeColor="text2"/>
                              </w:rPr>
                            </w:pPr>
                            <w:r>
                              <w:rPr>
                                <w:rFonts w:ascii="Calibri" w:eastAsia="Calibri" w:hAnsi="Calibri"/>
                                <w:noProof/>
                                <w:sz w:val="20"/>
                                <w:szCs w:val="20"/>
                              </w:rPr>
                              <w:drawing>
                                <wp:inline distT="0" distB="0" distL="0" distR="0" wp14:anchorId="11F8DC1D" wp14:editId="1252FC83">
                                  <wp:extent cx="2119630" cy="1849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A4391D" w:rsidRPr="00906E37" w:rsidRDefault="00A4391D" w:rsidP="00906E37">
                            <w:pPr>
                              <w:pStyle w:val="NoSpacing"/>
                              <w:rPr>
                                <w:b/>
                                <w:sz w:val="24"/>
                                <w:szCs w:val="24"/>
                                <w:u w:val="single"/>
                              </w:rPr>
                            </w:pPr>
                            <w:r w:rsidRPr="00906E37">
                              <w:rPr>
                                <w:b/>
                                <w:sz w:val="24"/>
                                <w:szCs w:val="24"/>
                                <w:u w:val="single"/>
                              </w:rPr>
                              <w:t>City of Mendota</w:t>
                            </w:r>
                          </w:p>
                          <w:p w:rsidR="00A4391D" w:rsidRPr="006B2570" w:rsidRDefault="00A4391D" w:rsidP="00906E37">
                            <w:pPr>
                              <w:pStyle w:val="NoSpacing"/>
                            </w:pPr>
                            <w:r w:rsidRPr="006B2570">
                              <w:t xml:space="preserve">P. O. Box 50688 </w:t>
                            </w:r>
                          </w:p>
                          <w:p w:rsidR="00A4391D" w:rsidRPr="006B2570" w:rsidRDefault="00A4391D" w:rsidP="00906E37">
                            <w:pPr>
                              <w:pStyle w:val="NoSpacing"/>
                            </w:pPr>
                            <w:r w:rsidRPr="006B2570">
                              <w:t>Mendota, MN 55150</w:t>
                            </w:r>
                          </w:p>
                          <w:p w:rsidR="00A4391D" w:rsidRPr="006B2570" w:rsidRDefault="00A4391D" w:rsidP="00906E37">
                            <w:pPr>
                              <w:pStyle w:val="NoSpacing"/>
                            </w:pPr>
                            <w:r w:rsidRPr="006B2570">
                              <w:t>Phone: 651-322-0827</w:t>
                            </w:r>
                          </w:p>
                          <w:p w:rsidR="00A4391D" w:rsidRPr="006B2570" w:rsidRDefault="00A4391D" w:rsidP="00906E37">
                            <w:pPr>
                              <w:pStyle w:val="NoSpacing"/>
                              <w:rPr>
                                <w:rStyle w:val="Hyperlink"/>
                                <w:color w:val="auto"/>
                                <w:u w:val="none"/>
                              </w:rPr>
                            </w:pPr>
                            <w:r w:rsidRPr="006B2570">
                              <w:t xml:space="preserve">Email:  </w:t>
                            </w:r>
                            <w:hyperlink r:id="rId6" w:history="1">
                              <w:r w:rsidRPr="006B2570">
                                <w:rPr>
                                  <w:rStyle w:val="Hyperlink"/>
                                  <w:color w:val="auto"/>
                                  <w:u w:val="none"/>
                                </w:rPr>
                                <w:t>cityofmendota@gmail.com</w:t>
                              </w:r>
                            </w:hyperlink>
                          </w:p>
                          <w:p w:rsidR="00A4391D" w:rsidRPr="006B2570" w:rsidRDefault="00463FC2" w:rsidP="00906E37">
                            <w:pPr>
                              <w:pStyle w:val="NoSpacing"/>
                            </w:pPr>
                            <w:r>
                              <w:rPr>
                                <w:rStyle w:val="Hyperlink"/>
                                <w:color w:val="auto"/>
                                <w:u w:val="none"/>
                              </w:rPr>
                              <w:t>Erin Pratt</w:t>
                            </w:r>
                            <w:r w:rsidR="00A4391D" w:rsidRPr="006B2570">
                              <w:rPr>
                                <w:rStyle w:val="Hyperlink"/>
                                <w:color w:val="auto"/>
                                <w:u w:val="none"/>
                              </w:rPr>
                              <w:t xml:space="preserve">, City Clerk   </w:t>
                            </w:r>
                            <w:r w:rsidR="00A4391D" w:rsidRPr="006B2570">
                              <w:t xml:space="preserve"> </w:t>
                            </w:r>
                          </w:p>
                          <w:p w:rsidR="00A4391D" w:rsidRDefault="00A4391D" w:rsidP="00906E37">
                            <w:pPr>
                              <w:pStyle w:val="NoSpacing"/>
                              <w:rPr>
                                <w:iCs/>
                              </w:rPr>
                            </w:pPr>
                          </w:p>
                          <w:p w:rsidR="00A4391D" w:rsidRPr="00906E37" w:rsidRDefault="00A4391D" w:rsidP="00906E37">
                            <w:pPr>
                              <w:pStyle w:val="NoSpacing"/>
                              <w:rPr>
                                <w:b/>
                                <w:iCs/>
                                <w:sz w:val="24"/>
                                <w:szCs w:val="24"/>
                                <w:u w:val="single"/>
                              </w:rPr>
                            </w:pPr>
                            <w:r w:rsidRPr="00906E37">
                              <w:rPr>
                                <w:b/>
                                <w:iCs/>
                                <w:sz w:val="24"/>
                                <w:szCs w:val="24"/>
                                <w:u w:val="single"/>
                              </w:rPr>
                              <w:t>Council Members:</w:t>
                            </w:r>
                          </w:p>
                          <w:p w:rsidR="00A4391D" w:rsidRPr="006B2570" w:rsidRDefault="00A4391D" w:rsidP="00906E37">
                            <w:pPr>
                              <w:pStyle w:val="NoSpacing"/>
                            </w:pPr>
                            <w:r w:rsidRPr="006B2570">
                              <w:t xml:space="preserve">Brian </w:t>
                            </w:r>
                            <w:proofErr w:type="spellStart"/>
                            <w:r w:rsidRPr="006B2570">
                              <w:t>Mielke</w:t>
                            </w:r>
                            <w:proofErr w:type="spellEnd"/>
                            <w:r w:rsidRPr="006B2570">
                              <w:t>, Mayor</w:t>
                            </w:r>
                            <w:r w:rsidR="00961049">
                              <w:t>:</w:t>
                            </w:r>
                            <w:r w:rsidRPr="006B2570">
                              <w:t xml:space="preserve"> 651-261-2751</w:t>
                            </w:r>
                          </w:p>
                          <w:p w:rsidR="00A4391D" w:rsidRPr="006B2570" w:rsidRDefault="00A4391D" w:rsidP="00906E37">
                            <w:pPr>
                              <w:pStyle w:val="NoSpacing"/>
                            </w:pPr>
                            <w:r w:rsidRPr="006B2570">
                              <w:t xml:space="preserve">Joan </w:t>
                            </w:r>
                            <w:proofErr w:type="spellStart"/>
                            <w:r w:rsidRPr="006B2570">
                              <w:t>Perron</w:t>
                            </w:r>
                            <w:proofErr w:type="spellEnd"/>
                            <w:r w:rsidR="00961049">
                              <w:t>:</w:t>
                            </w:r>
                            <w:r w:rsidRPr="006B2570">
                              <w:t xml:space="preserve"> 651-452-9359</w:t>
                            </w:r>
                            <w:r w:rsidRPr="006B2570">
                              <w:tab/>
                            </w:r>
                          </w:p>
                          <w:p w:rsidR="00A4391D" w:rsidRPr="006B2570" w:rsidRDefault="00A4391D" w:rsidP="00906E37">
                            <w:pPr>
                              <w:pStyle w:val="NoSpacing"/>
                            </w:pPr>
                            <w:r w:rsidRPr="006B2570">
                              <w:t>Alan Ralston</w:t>
                            </w:r>
                            <w:r w:rsidR="00961049">
                              <w:t>:</w:t>
                            </w:r>
                            <w:r w:rsidRPr="006B2570">
                              <w:t xml:space="preserve"> 651-686-8932</w:t>
                            </w:r>
                            <w:r w:rsidRPr="006B2570">
                              <w:tab/>
                            </w:r>
                          </w:p>
                          <w:p w:rsidR="00A4391D" w:rsidRPr="006B2570" w:rsidRDefault="00A4391D" w:rsidP="00906E37">
                            <w:pPr>
                              <w:pStyle w:val="NoSpacing"/>
                            </w:pPr>
                            <w:r w:rsidRPr="006B2570">
                              <w:t>Melody Rasmussen</w:t>
                            </w:r>
                            <w:r w:rsidR="00961049">
                              <w:t>:</w:t>
                            </w:r>
                            <w:r w:rsidRPr="006B2570">
                              <w:t xml:space="preserve"> 651-454-6442</w:t>
                            </w:r>
                          </w:p>
                          <w:p w:rsidR="00A4391D" w:rsidRPr="006B2570" w:rsidRDefault="00A4391D" w:rsidP="00906E37">
                            <w:pPr>
                              <w:pStyle w:val="NoSpacing"/>
                            </w:pPr>
                            <w:r w:rsidRPr="006B2570">
                              <w:t xml:space="preserve">Kathleen </w:t>
                            </w:r>
                            <w:proofErr w:type="spellStart"/>
                            <w:r w:rsidRPr="006B2570">
                              <w:t>Krotter</w:t>
                            </w:r>
                            <w:proofErr w:type="spellEnd"/>
                            <w:r w:rsidR="00961049">
                              <w:t xml:space="preserve">: </w:t>
                            </w:r>
                            <w:r w:rsidRPr="006B2570">
                              <w:t>651-454-3913</w:t>
                            </w:r>
                          </w:p>
                          <w:p w:rsidR="00A4391D" w:rsidRPr="006B2570" w:rsidRDefault="00A4391D" w:rsidP="00906E37">
                            <w:pPr>
                              <w:pStyle w:val="NoSpacing"/>
                              <w:rPr>
                                <w:iCs/>
                              </w:rPr>
                            </w:pPr>
                          </w:p>
                          <w:p w:rsidR="00A4391D" w:rsidRPr="00906E37" w:rsidRDefault="00527046" w:rsidP="00906E37">
                            <w:pPr>
                              <w:pStyle w:val="NoSpacing"/>
                              <w:rPr>
                                <w:b/>
                                <w:iCs/>
                                <w:sz w:val="24"/>
                                <w:szCs w:val="24"/>
                                <w:u w:val="single"/>
                              </w:rPr>
                            </w:pPr>
                            <w:r w:rsidRPr="00906E37">
                              <w:rPr>
                                <w:b/>
                                <w:iCs/>
                                <w:sz w:val="24"/>
                                <w:szCs w:val="24"/>
                                <w:u w:val="single"/>
                              </w:rPr>
                              <w:t>Building Permits</w:t>
                            </w:r>
                            <w:r w:rsidR="00A4391D" w:rsidRPr="00906E37">
                              <w:rPr>
                                <w:b/>
                                <w:iCs/>
                                <w:sz w:val="24"/>
                                <w:szCs w:val="24"/>
                                <w:u w:val="single"/>
                              </w:rPr>
                              <w:t>:</w:t>
                            </w:r>
                          </w:p>
                          <w:p w:rsidR="00527046" w:rsidRDefault="003E4754" w:rsidP="00906E37">
                            <w:pPr>
                              <w:pStyle w:val="NoSpacing"/>
                              <w:rPr>
                                <w:iCs/>
                              </w:rPr>
                            </w:pPr>
                            <w:r w:rsidRPr="003E4754">
                              <w:rPr>
                                <w:iCs/>
                              </w:rPr>
                              <w:t xml:space="preserve">Mike </w:t>
                            </w:r>
                            <w:proofErr w:type="spellStart"/>
                            <w:r w:rsidRPr="003E4754">
                              <w:rPr>
                                <w:iCs/>
                              </w:rPr>
                              <w:t>Andrejka</w:t>
                            </w:r>
                            <w:proofErr w:type="spellEnd"/>
                            <w:r w:rsidR="00527046">
                              <w:rPr>
                                <w:iCs/>
                              </w:rPr>
                              <w:t>, Building Official:</w:t>
                            </w:r>
                          </w:p>
                          <w:p w:rsidR="00A4391D" w:rsidRPr="003E4754" w:rsidRDefault="003E4754" w:rsidP="00906E37">
                            <w:pPr>
                              <w:pStyle w:val="NoSpacing"/>
                              <w:rPr>
                                <w:iCs/>
                              </w:rPr>
                            </w:pPr>
                            <w:r w:rsidRPr="003E4754">
                              <w:rPr>
                                <w:iCs/>
                              </w:rPr>
                              <w:t>612-597-9667</w:t>
                            </w:r>
                          </w:p>
                          <w:p w:rsidR="003E4754" w:rsidRPr="003E4754" w:rsidRDefault="003E4754" w:rsidP="00906E37">
                            <w:pPr>
                              <w:pStyle w:val="NoSpacing"/>
                              <w:rPr>
                                <w:iCs/>
                              </w:rPr>
                            </w:pPr>
                            <w:r>
                              <w:rPr>
                                <w:iCs/>
                              </w:rPr>
                              <w:t xml:space="preserve">Mailing Address: </w:t>
                            </w:r>
                            <w:r w:rsidRPr="003E4754">
                              <w:rPr>
                                <w:iCs/>
                              </w:rPr>
                              <w:t xml:space="preserve">1011 Sibley </w:t>
                            </w:r>
                            <w:r w:rsidR="00F558AB">
                              <w:rPr>
                                <w:iCs/>
                              </w:rPr>
                              <w:t xml:space="preserve">  Memorial</w:t>
                            </w:r>
                            <w:r w:rsidRPr="003E4754">
                              <w:rPr>
                                <w:iCs/>
                              </w:rPr>
                              <w:t xml:space="preserve"> H</w:t>
                            </w:r>
                            <w:r>
                              <w:rPr>
                                <w:iCs/>
                              </w:rPr>
                              <w:t>igh</w:t>
                            </w:r>
                            <w:r w:rsidRPr="003E4754">
                              <w:rPr>
                                <w:iCs/>
                              </w:rPr>
                              <w:t>w</w:t>
                            </w:r>
                            <w:r>
                              <w:rPr>
                                <w:iCs/>
                              </w:rPr>
                              <w:t>ay</w:t>
                            </w:r>
                            <w:r w:rsidR="00B23E70">
                              <w:rPr>
                                <w:iCs/>
                              </w:rPr>
                              <w:t>,</w:t>
                            </w:r>
                            <w:r w:rsidR="00F558AB">
                              <w:rPr>
                                <w:iCs/>
                              </w:rPr>
                              <w:t xml:space="preserve"> </w:t>
                            </w:r>
                            <w:proofErr w:type="spellStart"/>
                            <w:r w:rsidRPr="003E4754">
                              <w:rPr>
                                <w:iCs/>
                              </w:rPr>
                              <w:t>Lilydale</w:t>
                            </w:r>
                            <w:proofErr w:type="spellEnd"/>
                            <w:r w:rsidRPr="003E4754">
                              <w:rPr>
                                <w:iCs/>
                              </w:rPr>
                              <w:t xml:space="preserve">, MN 55118 </w:t>
                            </w:r>
                          </w:p>
                          <w:p w:rsidR="00A4391D" w:rsidRDefault="00A4391D" w:rsidP="00906E37">
                            <w:pPr>
                              <w:pStyle w:val="NoSpacing"/>
                              <w:rPr>
                                <w:iCs/>
                                <w:sz w:val="28"/>
                                <w:szCs w:val="28"/>
                              </w:rPr>
                            </w:pPr>
                          </w:p>
                          <w:p w:rsidR="00A4391D" w:rsidRPr="00906E37" w:rsidRDefault="00A4391D" w:rsidP="00906E37">
                            <w:pPr>
                              <w:pStyle w:val="NoSpacing"/>
                              <w:rPr>
                                <w:b/>
                                <w:iCs/>
                                <w:sz w:val="24"/>
                                <w:szCs w:val="24"/>
                                <w:u w:val="single"/>
                              </w:rPr>
                            </w:pPr>
                            <w:r w:rsidRPr="00906E37">
                              <w:rPr>
                                <w:b/>
                                <w:iCs/>
                                <w:sz w:val="24"/>
                                <w:szCs w:val="24"/>
                                <w:u w:val="single"/>
                              </w:rPr>
                              <w:t>Police:</w:t>
                            </w:r>
                          </w:p>
                          <w:p w:rsidR="00A4391D" w:rsidRDefault="00A4391D" w:rsidP="00906E37">
                            <w:pPr>
                              <w:pStyle w:val="NoSpacing"/>
                            </w:pPr>
                            <w:r w:rsidRPr="00527046">
                              <w:t xml:space="preserve">Mike </w:t>
                            </w:r>
                            <w:proofErr w:type="spellStart"/>
                            <w:r w:rsidRPr="00527046">
                              <w:t>Aschenbrener</w:t>
                            </w:r>
                            <w:proofErr w:type="spellEnd"/>
                            <w:r w:rsidR="003E67C8">
                              <w:t>,</w:t>
                            </w:r>
                            <w:r w:rsidR="00527046">
                              <w:t xml:space="preserve"> </w:t>
                            </w:r>
                            <w:r w:rsidR="00527046" w:rsidRPr="00527046">
                              <w:t>Chief of Police</w:t>
                            </w:r>
                            <w:r w:rsidR="00F558AB">
                              <w:t>:</w:t>
                            </w:r>
                            <w:r w:rsidR="00527046" w:rsidRPr="00527046">
                              <w:t xml:space="preserve"> </w:t>
                            </w:r>
                            <w:r w:rsidR="00527046">
                              <w:t>Non-emergency: 651-452-1366</w:t>
                            </w:r>
                          </w:p>
                          <w:p w:rsidR="00906E37" w:rsidRDefault="00527046" w:rsidP="00906E37">
                            <w:pPr>
                              <w:pStyle w:val="NoSpacing"/>
                            </w:pPr>
                            <w:r>
                              <w:t>Emergency: 911</w:t>
                            </w:r>
                          </w:p>
                          <w:p w:rsidR="00A4391D" w:rsidRPr="00906E37" w:rsidRDefault="00906E37" w:rsidP="00906E37">
                            <w:pPr>
                              <w:pStyle w:val="NoSpacing"/>
                              <w:rPr>
                                <w:b/>
                                <w:iCs/>
                                <w:u w:val="single"/>
                              </w:rPr>
                            </w:pPr>
                            <w:r w:rsidRPr="00906E37">
                              <w:rPr>
                                <w:b/>
                                <w:iCs/>
                                <w:u w:val="single"/>
                              </w:rPr>
                              <w:t>Fire:</w:t>
                            </w:r>
                          </w:p>
                          <w:p w:rsidR="00906E37" w:rsidRDefault="00906E37" w:rsidP="00906E37">
                            <w:pPr>
                              <w:pStyle w:val="NoSpacing"/>
                              <w:rPr>
                                <w:iCs/>
                              </w:rPr>
                            </w:pPr>
                            <w:r>
                              <w:rPr>
                                <w:iCs/>
                              </w:rPr>
                              <w:t>Emergency: 911</w:t>
                            </w:r>
                          </w:p>
                          <w:p w:rsidR="00906E37" w:rsidRPr="00906E37" w:rsidRDefault="00906E37" w:rsidP="00906E37">
                            <w:pPr>
                              <w:pStyle w:val="NoSpacing"/>
                              <w:rPr>
                                <w:iCs/>
                              </w:rPr>
                            </w:pPr>
                          </w:p>
                          <w:p w:rsidR="00A4391D" w:rsidRPr="00906E37" w:rsidRDefault="00A4391D" w:rsidP="00906E37">
                            <w:pPr>
                              <w:pStyle w:val="NoSpacing"/>
                              <w:rPr>
                                <w:b/>
                                <w:iCs/>
                                <w:u w:val="single"/>
                              </w:rPr>
                            </w:pPr>
                            <w:r w:rsidRPr="00906E37">
                              <w:rPr>
                                <w:b/>
                                <w:iCs/>
                                <w:u w:val="single"/>
                              </w:rPr>
                              <w:t xml:space="preserve">City Attorney: </w:t>
                            </w:r>
                          </w:p>
                          <w:p w:rsidR="00A4391D" w:rsidRPr="007C1E89" w:rsidRDefault="00A4391D" w:rsidP="00906E37">
                            <w:pPr>
                              <w:pStyle w:val="NoSpacing"/>
                              <w:rPr>
                                <w:sz w:val="24"/>
                                <w:szCs w:val="24"/>
                              </w:rPr>
                            </w:pPr>
                            <w:r>
                              <w:t>Tom Lehmann</w:t>
                            </w:r>
                            <w:r w:rsidR="00906E37">
                              <w:t>:</w:t>
                            </w:r>
                            <w:r w:rsidR="007C1E89">
                              <w:t xml:space="preserve"> 651-439-2878</w:t>
                            </w:r>
                          </w:p>
                          <w:p w:rsidR="00906E37" w:rsidRDefault="00906E37" w:rsidP="00906E37">
                            <w:pPr>
                              <w:pStyle w:val="NoSpacing"/>
                            </w:pPr>
                          </w:p>
                          <w:p w:rsidR="00A4391D" w:rsidRPr="00906E37" w:rsidRDefault="00A4391D" w:rsidP="00906E37">
                            <w:pPr>
                              <w:pStyle w:val="NoSpacing"/>
                              <w:rPr>
                                <w:b/>
                              </w:rPr>
                            </w:pPr>
                            <w:r w:rsidRPr="00906E37">
                              <w:rPr>
                                <w:b/>
                              </w:rPr>
                              <w:t>The City of Mendota holds City Council Meetings at 7:30 on the second Tuesday of every month at the VFW Post 6690</w:t>
                            </w:r>
                          </w:p>
                          <w:p w:rsidR="00A4391D" w:rsidRPr="00906E37" w:rsidRDefault="00A4391D" w:rsidP="00906E37">
                            <w:pPr>
                              <w:pStyle w:val="NoSpacing"/>
                              <w:rPr>
                                <w:b/>
                              </w:rPr>
                            </w:pPr>
                            <w:r w:rsidRPr="00906E37">
                              <w:rPr>
                                <w:b/>
                              </w:rPr>
                              <w:t>1323 Sibley Memorial Hwy.</w:t>
                            </w:r>
                          </w:p>
                          <w:p w:rsidR="00A4391D" w:rsidRPr="00906E37" w:rsidRDefault="00A4391D" w:rsidP="00906E37">
                            <w:pPr>
                              <w:pStyle w:val="NoSpacing"/>
                              <w:rPr>
                                <w:b/>
                              </w:rPr>
                            </w:pPr>
                            <w:r w:rsidRPr="00906E37">
                              <w:rPr>
                                <w:b/>
                              </w:rPr>
                              <w:t>Mendota, MN 55150</w:t>
                            </w:r>
                          </w:p>
                          <w:p w:rsidR="00A4391D" w:rsidRDefault="00A4391D" w:rsidP="00906E37">
                            <w:pPr>
                              <w:pStyle w:val="NoSpacing"/>
                              <w:rPr>
                                <w:rFonts w:ascii="Times New Roman" w:hAnsi="Times New Roman"/>
                                <w:sz w:val="28"/>
                                <w:szCs w:val="28"/>
                              </w:rPr>
                            </w:pPr>
                          </w:p>
                          <w:p w:rsidR="00A4391D" w:rsidRDefault="00A4391D" w:rsidP="00906E37">
                            <w:pPr>
                              <w:pStyle w:val="NoSpacing"/>
                              <w:rPr>
                                <w:color w:val="44546A" w:themeColor="text2"/>
                                <w:sz w:val="24"/>
                                <w:szCs w:val="24"/>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9F92C" id="_x0000_t202" coordsize="21600,21600" o:spt="202" path="m,l,21600r21600,l21600,xe">
                <v:stroke joinstyle="miter"/>
                <v:path gradientshapeok="t" o:connecttype="rect"/>
              </v:shapetype>
              <v:shape id="Text Box 4" o:spid="_x0000_s1026" type="#_x0000_t202" style="position:absolute;margin-left:30.75pt;margin-top:30.55pt;width:209.45pt;height:698.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" o:allowincell="f" filled="f" fillcolor="#e8e8e8 [822]" strokecolor="#44546a" strokeweight="6pt">
                <v:stroke linestyle="thickThin"/>
                <v:textbox inset="18pt,18pt,18pt,18pt">
                  <w:txbxContent>
                    <w:p w:rsidR="00A4391D" w:rsidRDefault="00A4391D" w:rsidP="00A4391D">
                      <w:pPr>
                        <w:rPr>
                          <w:color w:val="44546A" w:themeColor="text2"/>
                        </w:rPr>
                      </w:pPr>
                      <w:r>
                        <w:rPr>
                          <w:rFonts w:ascii="Calibri" w:eastAsia="Calibri" w:hAnsi="Calibri"/>
                          <w:noProof/>
                          <w:sz w:val="20"/>
                          <w:szCs w:val="20"/>
                        </w:rPr>
                        <w:drawing>
                          <wp:inline distT="0" distB="0" distL="0" distR="0" wp14:anchorId="11F8DC1D" wp14:editId="1252FC83">
                            <wp:extent cx="2119630" cy="1849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A4391D" w:rsidRPr="00906E37" w:rsidRDefault="00A4391D" w:rsidP="00906E37">
                      <w:pPr>
                        <w:pStyle w:val="NoSpacing"/>
                        <w:rPr>
                          <w:b/>
                          <w:sz w:val="24"/>
                          <w:szCs w:val="24"/>
                          <w:u w:val="single"/>
                        </w:rPr>
                      </w:pPr>
                      <w:r w:rsidRPr="00906E37">
                        <w:rPr>
                          <w:b/>
                          <w:sz w:val="24"/>
                          <w:szCs w:val="24"/>
                          <w:u w:val="single"/>
                        </w:rPr>
                        <w:t>City of Mendota</w:t>
                      </w:r>
                    </w:p>
                    <w:p w:rsidR="00A4391D" w:rsidRPr="006B2570" w:rsidRDefault="00A4391D" w:rsidP="00906E37">
                      <w:pPr>
                        <w:pStyle w:val="NoSpacing"/>
                      </w:pPr>
                      <w:r w:rsidRPr="006B2570">
                        <w:t xml:space="preserve">P. O. Box 50688 </w:t>
                      </w:r>
                    </w:p>
                    <w:p w:rsidR="00A4391D" w:rsidRPr="006B2570" w:rsidRDefault="00A4391D" w:rsidP="00906E37">
                      <w:pPr>
                        <w:pStyle w:val="NoSpacing"/>
                      </w:pPr>
                      <w:r w:rsidRPr="006B2570">
                        <w:t>Mendota, MN 55150</w:t>
                      </w:r>
                    </w:p>
                    <w:p w:rsidR="00A4391D" w:rsidRPr="006B2570" w:rsidRDefault="00A4391D" w:rsidP="00906E37">
                      <w:pPr>
                        <w:pStyle w:val="NoSpacing"/>
                      </w:pPr>
                      <w:r w:rsidRPr="006B2570">
                        <w:t>Phone: 651-322-0827</w:t>
                      </w:r>
                    </w:p>
                    <w:p w:rsidR="00A4391D" w:rsidRPr="006B2570" w:rsidRDefault="00A4391D" w:rsidP="00906E37">
                      <w:pPr>
                        <w:pStyle w:val="NoSpacing"/>
                        <w:rPr>
                          <w:rStyle w:val="Hyperlink"/>
                          <w:color w:val="auto"/>
                          <w:u w:val="none"/>
                        </w:rPr>
                      </w:pPr>
                      <w:r w:rsidRPr="006B2570">
                        <w:t xml:space="preserve">Email:  </w:t>
                      </w:r>
                      <w:hyperlink r:id="rId7" w:history="1">
                        <w:r w:rsidRPr="006B2570">
                          <w:rPr>
                            <w:rStyle w:val="Hyperlink"/>
                            <w:color w:val="auto"/>
                            <w:u w:val="none"/>
                          </w:rPr>
                          <w:t>cityofmendota@gmail.com</w:t>
                        </w:r>
                      </w:hyperlink>
                    </w:p>
                    <w:p w:rsidR="00A4391D" w:rsidRPr="006B2570" w:rsidRDefault="00463FC2" w:rsidP="00906E37">
                      <w:pPr>
                        <w:pStyle w:val="NoSpacing"/>
                      </w:pPr>
                      <w:r>
                        <w:rPr>
                          <w:rStyle w:val="Hyperlink"/>
                          <w:color w:val="auto"/>
                          <w:u w:val="none"/>
                        </w:rPr>
                        <w:t>Erin Pratt</w:t>
                      </w:r>
                      <w:r w:rsidR="00A4391D" w:rsidRPr="006B2570">
                        <w:rPr>
                          <w:rStyle w:val="Hyperlink"/>
                          <w:color w:val="auto"/>
                          <w:u w:val="none"/>
                        </w:rPr>
                        <w:t xml:space="preserve">, City Clerk   </w:t>
                      </w:r>
                      <w:r w:rsidR="00A4391D" w:rsidRPr="006B2570">
                        <w:t xml:space="preserve"> </w:t>
                      </w:r>
                    </w:p>
                    <w:p w:rsidR="00A4391D" w:rsidRDefault="00A4391D" w:rsidP="00906E37">
                      <w:pPr>
                        <w:pStyle w:val="NoSpacing"/>
                        <w:rPr>
                          <w:iCs/>
                        </w:rPr>
                      </w:pPr>
                    </w:p>
                    <w:p w:rsidR="00A4391D" w:rsidRPr="00906E37" w:rsidRDefault="00A4391D" w:rsidP="00906E37">
                      <w:pPr>
                        <w:pStyle w:val="NoSpacing"/>
                        <w:rPr>
                          <w:b/>
                          <w:iCs/>
                          <w:sz w:val="24"/>
                          <w:szCs w:val="24"/>
                          <w:u w:val="single"/>
                        </w:rPr>
                      </w:pPr>
                      <w:r w:rsidRPr="00906E37">
                        <w:rPr>
                          <w:b/>
                          <w:iCs/>
                          <w:sz w:val="24"/>
                          <w:szCs w:val="24"/>
                          <w:u w:val="single"/>
                        </w:rPr>
                        <w:t>Council Members:</w:t>
                      </w:r>
                    </w:p>
                    <w:p w:rsidR="00A4391D" w:rsidRPr="006B2570" w:rsidRDefault="00A4391D" w:rsidP="00906E37">
                      <w:pPr>
                        <w:pStyle w:val="NoSpacing"/>
                      </w:pPr>
                      <w:r w:rsidRPr="006B2570">
                        <w:t xml:space="preserve">Brian </w:t>
                      </w:r>
                      <w:proofErr w:type="spellStart"/>
                      <w:r w:rsidRPr="006B2570">
                        <w:t>Mielke</w:t>
                      </w:r>
                      <w:proofErr w:type="spellEnd"/>
                      <w:r w:rsidRPr="006B2570">
                        <w:t>, Mayor</w:t>
                      </w:r>
                      <w:r w:rsidR="00961049">
                        <w:t>:</w:t>
                      </w:r>
                      <w:r w:rsidRPr="006B2570">
                        <w:t xml:space="preserve"> 651-261-2751</w:t>
                      </w:r>
                    </w:p>
                    <w:p w:rsidR="00A4391D" w:rsidRPr="006B2570" w:rsidRDefault="00A4391D" w:rsidP="00906E37">
                      <w:pPr>
                        <w:pStyle w:val="NoSpacing"/>
                      </w:pPr>
                      <w:r w:rsidRPr="006B2570">
                        <w:t xml:space="preserve">Joan </w:t>
                      </w:r>
                      <w:proofErr w:type="spellStart"/>
                      <w:r w:rsidRPr="006B2570">
                        <w:t>Perron</w:t>
                      </w:r>
                      <w:proofErr w:type="spellEnd"/>
                      <w:r w:rsidR="00961049">
                        <w:t>:</w:t>
                      </w:r>
                      <w:r w:rsidRPr="006B2570">
                        <w:t xml:space="preserve"> 651-452-9359</w:t>
                      </w:r>
                      <w:r w:rsidRPr="006B2570">
                        <w:tab/>
                      </w:r>
                    </w:p>
                    <w:p w:rsidR="00A4391D" w:rsidRPr="006B2570" w:rsidRDefault="00A4391D" w:rsidP="00906E37">
                      <w:pPr>
                        <w:pStyle w:val="NoSpacing"/>
                      </w:pPr>
                      <w:r w:rsidRPr="006B2570">
                        <w:t>Alan Ralston</w:t>
                      </w:r>
                      <w:r w:rsidR="00961049">
                        <w:t>:</w:t>
                      </w:r>
                      <w:r w:rsidRPr="006B2570">
                        <w:t xml:space="preserve"> 651-686-8932</w:t>
                      </w:r>
                      <w:r w:rsidRPr="006B2570">
                        <w:tab/>
                      </w:r>
                    </w:p>
                    <w:p w:rsidR="00A4391D" w:rsidRPr="006B2570" w:rsidRDefault="00A4391D" w:rsidP="00906E37">
                      <w:pPr>
                        <w:pStyle w:val="NoSpacing"/>
                      </w:pPr>
                      <w:r w:rsidRPr="006B2570">
                        <w:t>Melody Rasmussen</w:t>
                      </w:r>
                      <w:r w:rsidR="00961049">
                        <w:t>:</w:t>
                      </w:r>
                      <w:r w:rsidRPr="006B2570">
                        <w:t xml:space="preserve"> 651-454-6442</w:t>
                      </w:r>
                    </w:p>
                    <w:p w:rsidR="00A4391D" w:rsidRPr="006B2570" w:rsidRDefault="00A4391D" w:rsidP="00906E37">
                      <w:pPr>
                        <w:pStyle w:val="NoSpacing"/>
                      </w:pPr>
                      <w:r w:rsidRPr="006B2570">
                        <w:t xml:space="preserve">Kathleen </w:t>
                      </w:r>
                      <w:proofErr w:type="spellStart"/>
                      <w:r w:rsidRPr="006B2570">
                        <w:t>Krotter</w:t>
                      </w:r>
                      <w:proofErr w:type="spellEnd"/>
                      <w:r w:rsidR="00961049">
                        <w:t xml:space="preserve">: </w:t>
                      </w:r>
                      <w:r w:rsidRPr="006B2570">
                        <w:t>651-454-3913</w:t>
                      </w:r>
                    </w:p>
                    <w:p w:rsidR="00A4391D" w:rsidRPr="006B2570" w:rsidRDefault="00A4391D" w:rsidP="00906E37">
                      <w:pPr>
                        <w:pStyle w:val="NoSpacing"/>
                        <w:rPr>
                          <w:iCs/>
                        </w:rPr>
                      </w:pPr>
                    </w:p>
                    <w:p w:rsidR="00A4391D" w:rsidRPr="00906E37" w:rsidRDefault="00527046" w:rsidP="00906E37">
                      <w:pPr>
                        <w:pStyle w:val="NoSpacing"/>
                        <w:rPr>
                          <w:b/>
                          <w:iCs/>
                          <w:sz w:val="24"/>
                          <w:szCs w:val="24"/>
                          <w:u w:val="single"/>
                        </w:rPr>
                      </w:pPr>
                      <w:r w:rsidRPr="00906E37">
                        <w:rPr>
                          <w:b/>
                          <w:iCs/>
                          <w:sz w:val="24"/>
                          <w:szCs w:val="24"/>
                          <w:u w:val="single"/>
                        </w:rPr>
                        <w:t>Building Permits</w:t>
                      </w:r>
                      <w:r w:rsidR="00A4391D" w:rsidRPr="00906E37">
                        <w:rPr>
                          <w:b/>
                          <w:iCs/>
                          <w:sz w:val="24"/>
                          <w:szCs w:val="24"/>
                          <w:u w:val="single"/>
                        </w:rPr>
                        <w:t>:</w:t>
                      </w:r>
                    </w:p>
                    <w:p w:rsidR="00527046" w:rsidRDefault="003E4754" w:rsidP="00906E37">
                      <w:pPr>
                        <w:pStyle w:val="NoSpacing"/>
                        <w:rPr>
                          <w:iCs/>
                        </w:rPr>
                      </w:pPr>
                      <w:r w:rsidRPr="003E4754">
                        <w:rPr>
                          <w:iCs/>
                        </w:rPr>
                        <w:t xml:space="preserve">Mike </w:t>
                      </w:r>
                      <w:proofErr w:type="spellStart"/>
                      <w:r w:rsidRPr="003E4754">
                        <w:rPr>
                          <w:iCs/>
                        </w:rPr>
                        <w:t>Andrejka</w:t>
                      </w:r>
                      <w:proofErr w:type="spellEnd"/>
                      <w:r w:rsidR="00527046">
                        <w:rPr>
                          <w:iCs/>
                        </w:rPr>
                        <w:t>, Building Official:</w:t>
                      </w:r>
                    </w:p>
                    <w:p w:rsidR="00A4391D" w:rsidRPr="003E4754" w:rsidRDefault="003E4754" w:rsidP="00906E37">
                      <w:pPr>
                        <w:pStyle w:val="NoSpacing"/>
                        <w:rPr>
                          <w:iCs/>
                        </w:rPr>
                      </w:pPr>
                      <w:r w:rsidRPr="003E4754">
                        <w:rPr>
                          <w:iCs/>
                        </w:rPr>
                        <w:t>612-597-9667</w:t>
                      </w:r>
                    </w:p>
                    <w:p w:rsidR="003E4754" w:rsidRPr="003E4754" w:rsidRDefault="003E4754" w:rsidP="00906E37">
                      <w:pPr>
                        <w:pStyle w:val="NoSpacing"/>
                        <w:rPr>
                          <w:iCs/>
                        </w:rPr>
                      </w:pPr>
                      <w:r>
                        <w:rPr>
                          <w:iCs/>
                        </w:rPr>
                        <w:t xml:space="preserve">Mailing Address: </w:t>
                      </w:r>
                      <w:r w:rsidRPr="003E4754">
                        <w:rPr>
                          <w:iCs/>
                        </w:rPr>
                        <w:t xml:space="preserve">1011 Sibley </w:t>
                      </w:r>
                      <w:r w:rsidR="00F558AB">
                        <w:rPr>
                          <w:iCs/>
                        </w:rPr>
                        <w:t xml:space="preserve">  Memorial</w:t>
                      </w:r>
                      <w:r w:rsidRPr="003E4754">
                        <w:rPr>
                          <w:iCs/>
                        </w:rPr>
                        <w:t xml:space="preserve"> H</w:t>
                      </w:r>
                      <w:r>
                        <w:rPr>
                          <w:iCs/>
                        </w:rPr>
                        <w:t>igh</w:t>
                      </w:r>
                      <w:r w:rsidRPr="003E4754">
                        <w:rPr>
                          <w:iCs/>
                        </w:rPr>
                        <w:t>w</w:t>
                      </w:r>
                      <w:r>
                        <w:rPr>
                          <w:iCs/>
                        </w:rPr>
                        <w:t>ay</w:t>
                      </w:r>
                      <w:r w:rsidR="00B23E70">
                        <w:rPr>
                          <w:iCs/>
                        </w:rPr>
                        <w:t>,</w:t>
                      </w:r>
                      <w:r w:rsidR="00F558AB">
                        <w:rPr>
                          <w:iCs/>
                        </w:rPr>
                        <w:t xml:space="preserve"> </w:t>
                      </w:r>
                      <w:proofErr w:type="spellStart"/>
                      <w:r w:rsidRPr="003E4754">
                        <w:rPr>
                          <w:iCs/>
                        </w:rPr>
                        <w:t>Lilydale</w:t>
                      </w:r>
                      <w:proofErr w:type="spellEnd"/>
                      <w:r w:rsidRPr="003E4754">
                        <w:rPr>
                          <w:iCs/>
                        </w:rPr>
                        <w:t xml:space="preserve">, MN 55118 </w:t>
                      </w:r>
                    </w:p>
                    <w:p w:rsidR="00A4391D" w:rsidRDefault="00A4391D" w:rsidP="00906E37">
                      <w:pPr>
                        <w:pStyle w:val="NoSpacing"/>
                        <w:rPr>
                          <w:iCs/>
                          <w:sz w:val="28"/>
                          <w:szCs w:val="28"/>
                        </w:rPr>
                      </w:pPr>
                    </w:p>
                    <w:p w:rsidR="00A4391D" w:rsidRPr="00906E37" w:rsidRDefault="00A4391D" w:rsidP="00906E37">
                      <w:pPr>
                        <w:pStyle w:val="NoSpacing"/>
                        <w:rPr>
                          <w:b/>
                          <w:iCs/>
                          <w:sz w:val="24"/>
                          <w:szCs w:val="24"/>
                          <w:u w:val="single"/>
                        </w:rPr>
                      </w:pPr>
                      <w:r w:rsidRPr="00906E37">
                        <w:rPr>
                          <w:b/>
                          <w:iCs/>
                          <w:sz w:val="24"/>
                          <w:szCs w:val="24"/>
                          <w:u w:val="single"/>
                        </w:rPr>
                        <w:t>Police:</w:t>
                      </w:r>
                    </w:p>
                    <w:p w:rsidR="00A4391D" w:rsidRDefault="00A4391D" w:rsidP="00906E37">
                      <w:pPr>
                        <w:pStyle w:val="NoSpacing"/>
                      </w:pPr>
                      <w:r w:rsidRPr="00527046">
                        <w:t xml:space="preserve">Mike </w:t>
                      </w:r>
                      <w:proofErr w:type="spellStart"/>
                      <w:r w:rsidRPr="00527046">
                        <w:t>Aschenbrener</w:t>
                      </w:r>
                      <w:proofErr w:type="spellEnd"/>
                      <w:r w:rsidR="003E67C8">
                        <w:t>,</w:t>
                      </w:r>
                      <w:r w:rsidR="00527046">
                        <w:t xml:space="preserve"> </w:t>
                      </w:r>
                      <w:r w:rsidR="00527046" w:rsidRPr="00527046">
                        <w:t>Chief of Police</w:t>
                      </w:r>
                      <w:r w:rsidR="00F558AB">
                        <w:t>:</w:t>
                      </w:r>
                      <w:r w:rsidR="00527046" w:rsidRPr="00527046">
                        <w:t xml:space="preserve"> </w:t>
                      </w:r>
                      <w:r w:rsidR="00527046">
                        <w:t>Non-emergency: 651-452-1366</w:t>
                      </w:r>
                    </w:p>
                    <w:p w:rsidR="00906E37" w:rsidRDefault="00527046" w:rsidP="00906E37">
                      <w:pPr>
                        <w:pStyle w:val="NoSpacing"/>
                      </w:pPr>
                      <w:r>
                        <w:t>Emergency: 911</w:t>
                      </w:r>
                    </w:p>
                    <w:p w:rsidR="00A4391D" w:rsidRPr="00906E37" w:rsidRDefault="00906E37" w:rsidP="00906E37">
                      <w:pPr>
                        <w:pStyle w:val="NoSpacing"/>
                        <w:rPr>
                          <w:b/>
                          <w:iCs/>
                          <w:u w:val="single"/>
                        </w:rPr>
                      </w:pPr>
                      <w:r w:rsidRPr="00906E37">
                        <w:rPr>
                          <w:b/>
                          <w:iCs/>
                          <w:u w:val="single"/>
                        </w:rPr>
                        <w:t>Fire:</w:t>
                      </w:r>
                    </w:p>
                    <w:p w:rsidR="00906E37" w:rsidRDefault="00906E37" w:rsidP="00906E37">
                      <w:pPr>
                        <w:pStyle w:val="NoSpacing"/>
                        <w:rPr>
                          <w:iCs/>
                        </w:rPr>
                      </w:pPr>
                      <w:r>
                        <w:rPr>
                          <w:iCs/>
                        </w:rPr>
                        <w:t>Emergency: 911</w:t>
                      </w:r>
                    </w:p>
                    <w:p w:rsidR="00906E37" w:rsidRPr="00906E37" w:rsidRDefault="00906E37" w:rsidP="00906E37">
                      <w:pPr>
                        <w:pStyle w:val="NoSpacing"/>
                        <w:rPr>
                          <w:iCs/>
                        </w:rPr>
                      </w:pPr>
                    </w:p>
                    <w:p w:rsidR="00A4391D" w:rsidRPr="00906E37" w:rsidRDefault="00A4391D" w:rsidP="00906E37">
                      <w:pPr>
                        <w:pStyle w:val="NoSpacing"/>
                        <w:rPr>
                          <w:b/>
                          <w:iCs/>
                          <w:u w:val="single"/>
                        </w:rPr>
                      </w:pPr>
                      <w:r w:rsidRPr="00906E37">
                        <w:rPr>
                          <w:b/>
                          <w:iCs/>
                          <w:u w:val="single"/>
                        </w:rPr>
                        <w:t xml:space="preserve">City Attorney: </w:t>
                      </w:r>
                    </w:p>
                    <w:p w:rsidR="00A4391D" w:rsidRPr="007C1E89" w:rsidRDefault="00A4391D" w:rsidP="00906E37">
                      <w:pPr>
                        <w:pStyle w:val="NoSpacing"/>
                        <w:rPr>
                          <w:sz w:val="24"/>
                          <w:szCs w:val="24"/>
                        </w:rPr>
                      </w:pPr>
                      <w:r>
                        <w:t>Tom Lehmann</w:t>
                      </w:r>
                      <w:r w:rsidR="00906E37">
                        <w:t>:</w:t>
                      </w:r>
                      <w:r w:rsidR="007C1E89">
                        <w:t xml:space="preserve"> 651-439-2878</w:t>
                      </w:r>
                    </w:p>
                    <w:p w:rsidR="00906E37" w:rsidRDefault="00906E37" w:rsidP="00906E37">
                      <w:pPr>
                        <w:pStyle w:val="NoSpacing"/>
                      </w:pPr>
                    </w:p>
                    <w:p w:rsidR="00A4391D" w:rsidRPr="00906E37" w:rsidRDefault="00A4391D" w:rsidP="00906E37">
                      <w:pPr>
                        <w:pStyle w:val="NoSpacing"/>
                        <w:rPr>
                          <w:b/>
                        </w:rPr>
                      </w:pPr>
                      <w:r w:rsidRPr="00906E37">
                        <w:rPr>
                          <w:b/>
                        </w:rPr>
                        <w:t>The City of Mendota holds City Council Meetings at 7:30 on the second Tuesday of every month at the VFW Post 6690</w:t>
                      </w:r>
                    </w:p>
                    <w:p w:rsidR="00A4391D" w:rsidRPr="00906E37" w:rsidRDefault="00A4391D" w:rsidP="00906E37">
                      <w:pPr>
                        <w:pStyle w:val="NoSpacing"/>
                        <w:rPr>
                          <w:b/>
                        </w:rPr>
                      </w:pPr>
                      <w:r w:rsidRPr="00906E37">
                        <w:rPr>
                          <w:b/>
                        </w:rPr>
                        <w:t>1323 Sibley Memorial Hwy.</w:t>
                      </w:r>
                    </w:p>
                    <w:p w:rsidR="00A4391D" w:rsidRPr="00906E37" w:rsidRDefault="00A4391D" w:rsidP="00906E37">
                      <w:pPr>
                        <w:pStyle w:val="NoSpacing"/>
                        <w:rPr>
                          <w:b/>
                        </w:rPr>
                      </w:pPr>
                      <w:r w:rsidRPr="00906E37">
                        <w:rPr>
                          <w:b/>
                        </w:rPr>
                        <w:t>Mendota, MN 55150</w:t>
                      </w:r>
                    </w:p>
                    <w:p w:rsidR="00A4391D" w:rsidRDefault="00A4391D" w:rsidP="00906E37">
                      <w:pPr>
                        <w:pStyle w:val="NoSpacing"/>
                        <w:rPr>
                          <w:rFonts w:ascii="Times New Roman" w:hAnsi="Times New Roman"/>
                          <w:sz w:val="28"/>
                          <w:szCs w:val="28"/>
                        </w:rPr>
                      </w:pPr>
                    </w:p>
                    <w:p w:rsidR="00A4391D" w:rsidRDefault="00A4391D" w:rsidP="00906E37">
                      <w:pPr>
                        <w:pStyle w:val="NoSpacing"/>
                        <w:rPr>
                          <w:color w:val="44546A" w:themeColor="text2"/>
                          <w:sz w:val="24"/>
                          <w:szCs w:val="24"/>
                        </w:rPr>
                      </w:pPr>
                    </w:p>
                  </w:txbxContent>
                </v:textbox>
                <w10:wrap type="tight" anchorx="page" anchory="margin"/>
              </v:shape>
            </w:pict>
          </mc:Fallback>
        </mc:AlternateContent>
      </w:r>
      <w:r w:rsidR="00A111AD">
        <w:tab/>
      </w:r>
      <w:r w:rsidR="00A111AD">
        <w:tab/>
      </w:r>
      <w:r w:rsidR="00A111AD">
        <w:tab/>
      </w:r>
      <w:r w:rsidR="00A111AD">
        <w:tab/>
      </w:r>
      <w:r w:rsidR="00A111AD">
        <w:tab/>
      </w:r>
      <w:r w:rsidR="00A111AD">
        <w:tab/>
      </w:r>
      <w:r w:rsidR="00A111AD">
        <w:tab/>
      </w:r>
      <w:r w:rsidR="00A111AD">
        <w:tab/>
        <w:t xml:space="preserve">    </w:t>
      </w:r>
      <w:r w:rsidR="00A111AD">
        <w:tab/>
      </w:r>
      <w:r w:rsidR="00A111AD">
        <w:tab/>
      </w:r>
      <w:r w:rsidR="00A111AD">
        <w:tab/>
        <w:t xml:space="preserve">                  </w:t>
      </w:r>
      <w:r w:rsidR="00A111AD" w:rsidRPr="00A111AD">
        <w:rPr>
          <w:sz w:val="72"/>
          <w:szCs w:val="72"/>
        </w:rPr>
        <w:t>Mendota News</w:t>
      </w:r>
    </w:p>
    <w:p w:rsidR="006431A9" w:rsidRDefault="00727FF7" w:rsidP="00414428">
      <w:pPr>
        <w:pStyle w:val="NoSpacing"/>
        <w:jc w:val="center"/>
        <w:rPr>
          <w:color w:val="00B0F0"/>
          <w:sz w:val="44"/>
          <w:szCs w:val="44"/>
        </w:rPr>
      </w:pPr>
      <w:r>
        <w:rPr>
          <w:color w:val="00B0F0"/>
          <w:sz w:val="44"/>
          <w:szCs w:val="44"/>
        </w:rPr>
        <w:t>December</w:t>
      </w:r>
      <w:r w:rsidR="00463FC2" w:rsidRPr="00713F76">
        <w:rPr>
          <w:color w:val="00B0F0"/>
          <w:sz w:val="44"/>
          <w:szCs w:val="44"/>
        </w:rPr>
        <w:t xml:space="preserve"> 2015</w:t>
      </w:r>
    </w:p>
    <w:p w:rsidR="00463FC2" w:rsidRPr="006431A9" w:rsidRDefault="006431A9" w:rsidP="006431A9">
      <w:pPr>
        <w:pStyle w:val="NoSpacing"/>
        <w:jc w:val="center"/>
        <w:rPr>
          <w:color w:val="00B0F0"/>
          <w:sz w:val="44"/>
          <w:szCs w:val="44"/>
        </w:rPr>
      </w:pPr>
      <w:r>
        <w:rPr>
          <w:noProof/>
          <w:color w:val="00B0F0"/>
          <w:sz w:val="44"/>
          <w:szCs w:val="44"/>
        </w:rPr>
        <w:drawing>
          <wp:inline distT="0" distB="0" distL="0" distR="0">
            <wp:extent cx="466725" cy="466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imary-template-invoic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6726" cy="466726"/>
                    </a:xfrm>
                    <a:prstGeom prst="rect">
                      <a:avLst/>
                    </a:prstGeom>
                  </pic:spPr>
                </pic:pic>
              </a:graphicData>
            </a:graphic>
          </wp:inline>
        </w:drawing>
      </w:r>
      <w:r w:rsidRPr="006431A9">
        <w:rPr>
          <w:color w:val="00B0F0"/>
          <w:sz w:val="48"/>
          <w:szCs w:val="48"/>
        </w:rPr>
        <w:t>Sewer Invoices</w:t>
      </w:r>
      <w:r>
        <w:rPr>
          <w:noProof/>
          <w:sz w:val="36"/>
          <w:szCs w:val="36"/>
        </w:rPr>
        <w:t xml:space="preserve"> </w:t>
      </w:r>
      <w:r>
        <w:rPr>
          <w:noProof/>
          <w:sz w:val="36"/>
          <w:szCs w:val="36"/>
        </w:rPr>
        <w:drawing>
          <wp:inline distT="0" distB="0" distL="0" distR="0">
            <wp:extent cx="447675" cy="447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mary-template-invoic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676" cy="447676"/>
                    </a:xfrm>
                    <a:prstGeom prst="rect">
                      <a:avLst/>
                    </a:prstGeom>
                  </pic:spPr>
                </pic:pic>
              </a:graphicData>
            </a:graphic>
          </wp:inline>
        </w:drawing>
      </w:r>
    </w:p>
    <w:p w:rsidR="00414428" w:rsidRDefault="00414428" w:rsidP="00A111AD">
      <w:pPr>
        <w:pStyle w:val="NoSpacing"/>
        <w:rPr>
          <w:sz w:val="24"/>
          <w:szCs w:val="24"/>
        </w:rPr>
      </w:pPr>
      <w:r>
        <w:rPr>
          <w:sz w:val="24"/>
          <w:szCs w:val="24"/>
        </w:rPr>
        <w:t>Du</w:t>
      </w:r>
      <w:r w:rsidR="00A02EB1">
        <w:rPr>
          <w:sz w:val="24"/>
          <w:szCs w:val="24"/>
        </w:rPr>
        <w:t>e to the many turnovers in the City C</w:t>
      </w:r>
      <w:r>
        <w:rPr>
          <w:sz w:val="24"/>
          <w:szCs w:val="24"/>
        </w:rPr>
        <w:t>lerk position during 2015, the sewer invoices were not mailed on the proper schedule.  4</w:t>
      </w:r>
      <w:r w:rsidRPr="00414428">
        <w:rPr>
          <w:sz w:val="24"/>
          <w:szCs w:val="24"/>
          <w:vertAlign w:val="superscript"/>
        </w:rPr>
        <w:t>th</w:t>
      </w:r>
      <w:r>
        <w:rPr>
          <w:sz w:val="24"/>
          <w:szCs w:val="24"/>
        </w:rPr>
        <w:t xml:space="preserve"> Quarter 2015 invoices were mailed in early November, rather than</w:t>
      </w:r>
      <w:r w:rsidR="00A02EB1">
        <w:rPr>
          <w:sz w:val="24"/>
          <w:szCs w:val="24"/>
        </w:rPr>
        <w:t xml:space="preserve"> in</w:t>
      </w:r>
      <w:r>
        <w:rPr>
          <w:sz w:val="24"/>
          <w:szCs w:val="24"/>
        </w:rPr>
        <w:t xml:space="preserve"> September.  To get the city back on the correct schedule, the 1</w:t>
      </w:r>
      <w:r w:rsidRPr="00414428">
        <w:rPr>
          <w:sz w:val="24"/>
          <w:szCs w:val="24"/>
          <w:vertAlign w:val="superscript"/>
        </w:rPr>
        <w:t>st</w:t>
      </w:r>
      <w:r>
        <w:rPr>
          <w:sz w:val="24"/>
          <w:szCs w:val="24"/>
        </w:rPr>
        <w:t xml:space="preserve"> Quarter 2016 invoices have been mailed in December.  </w:t>
      </w:r>
      <w:r w:rsidR="006431A9">
        <w:rPr>
          <w:sz w:val="24"/>
          <w:szCs w:val="24"/>
        </w:rPr>
        <w:t>I realize that the December invoices have quickly followed the November invoices.  There will be no late fees on the November Invoices as long as payment is received by the time the December Invoice is due,</w:t>
      </w:r>
      <w:r w:rsidR="00EA5174">
        <w:rPr>
          <w:sz w:val="24"/>
          <w:szCs w:val="24"/>
        </w:rPr>
        <w:t xml:space="preserve"> which </w:t>
      </w:r>
      <w:proofErr w:type="gramStart"/>
      <w:r w:rsidR="00EA5174">
        <w:rPr>
          <w:sz w:val="24"/>
          <w:szCs w:val="24"/>
        </w:rPr>
        <w:t>is  January</w:t>
      </w:r>
      <w:proofErr w:type="gramEnd"/>
      <w:r w:rsidR="00EA5174">
        <w:rPr>
          <w:sz w:val="24"/>
          <w:szCs w:val="24"/>
        </w:rPr>
        <w:t xml:space="preserve"> 14, 2016.</w:t>
      </w:r>
    </w:p>
    <w:p w:rsidR="009F4BE8" w:rsidRDefault="009F4BE8" w:rsidP="00A111AD">
      <w:pPr>
        <w:pStyle w:val="NoSpacing"/>
        <w:rPr>
          <w:sz w:val="24"/>
          <w:szCs w:val="24"/>
        </w:rPr>
      </w:pPr>
    </w:p>
    <w:p w:rsidR="00414428" w:rsidRDefault="00414428" w:rsidP="00A111AD">
      <w:pPr>
        <w:pStyle w:val="NoSpacing"/>
        <w:rPr>
          <w:sz w:val="24"/>
          <w:szCs w:val="24"/>
        </w:rPr>
      </w:pPr>
      <w:r>
        <w:rPr>
          <w:sz w:val="24"/>
          <w:szCs w:val="24"/>
        </w:rPr>
        <w:t>Thank you for your patience these last few months as the City Clerk and Council have been working to catch up on</w:t>
      </w:r>
      <w:r w:rsidR="00A02EB1">
        <w:rPr>
          <w:sz w:val="24"/>
          <w:szCs w:val="24"/>
        </w:rPr>
        <w:t xml:space="preserve"> our</w:t>
      </w:r>
      <w:r>
        <w:rPr>
          <w:sz w:val="24"/>
          <w:szCs w:val="24"/>
        </w:rPr>
        <w:t xml:space="preserve"> financial record keeping.  </w:t>
      </w:r>
    </w:p>
    <w:p w:rsidR="00713F76" w:rsidRPr="00463FC2" w:rsidRDefault="00713F76" w:rsidP="00713F76">
      <w:pPr>
        <w:pStyle w:val="NoSpacing"/>
        <w:jc w:val="center"/>
        <w:rPr>
          <w:sz w:val="24"/>
          <w:szCs w:val="24"/>
        </w:rPr>
      </w:pPr>
      <w:r>
        <w:rPr>
          <w:noProof/>
          <w:sz w:val="24"/>
          <w:szCs w:val="24"/>
        </w:rPr>
        <w:drawing>
          <wp:inline distT="0" distB="0" distL="0" distR="0">
            <wp:extent cx="2562225" cy="14726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it-snow-clip-art[1].gif"/>
                    <pic:cNvPicPr/>
                  </pic:nvPicPr>
                  <pic:blipFill>
                    <a:blip r:embed="rId10">
                      <a:extLst>
                        <a:ext uri="{28A0092B-C50C-407E-A947-70E740481C1C}">
                          <a14:useLocalDpi xmlns:a14="http://schemas.microsoft.com/office/drawing/2010/main" val="0"/>
                        </a:ext>
                      </a:extLst>
                    </a:blip>
                    <a:stretch>
                      <a:fillRect/>
                    </a:stretch>
                  </pic:blipFill>
                  <pic:spPr>
                    <a:xfrm>
                      <a:off x="0" y="0"/>
                      <a:ext cx="2582002" cy="1484008"/>
                    </a:xfrm>
                    <a:prstGeom prst="rect">
                      <a:avLst/>
                    </a:prstGeom>
                  </pic:spPr>
                </pic:pic>
              </a:graphicData>
            </a:graphic>
          </wp:inline>
        </w:drawing>
      </w:r>
    </w:p>
    <w:p w:rsidR="00463FC2" w:rsidRDefault="00463FC2" w:rsidP="00A111AD">
      <w:pPr>
        <w:pStyle w:val="NoSpacing"/>
        <w:rPr>
          <w:sz w:val="36"/>
          <w:szCs w:val="36"/>
        </w:rPr>
      </w:pPr>
    </w:p>
    <w:p w:rsidR="00CF6809" w:rsidRPr="0002669E" w:rsidRDefault="00CF6809" w:rsidP="00CF6809">
      <w:pPr>
        <w:pStyle w:val="NoSpacing"/>
        <w:rPr>
          <w:rFonts w:asciiTheme="minorHAnsi" w:hAnsiTheme="minorHAnsi"/>
          <w:sz w:val="24"/>
          <w:szCs w:val="24"/>
        </w:rPr>
      </w:pPr>
      <w:r w:rsidRPr="0002669E">
        <w:rPr>
          <w:rFonts w:asciiTheme="minorHAnsi" w:hAnsiTheme="minorHAnsi"/>
          <w:sz w:val="24"/>
          <w:szCs w:val="24"/>
        </w:rPr>
        <w:t xml:space="preserve">Now that winter is here, the City of Mendota asks the residents to be aware of city ordinances relating to parking and snow shoveling.  </w:t>
      </w:r>
    </w:p>
    <w:p w:rsidR="00CF6809" w:rsidRPr="0002669E" w:rsidRDefault="00CF6809" w:rsidP="00CF6809">
      <w:pPr>
        <w:rPr>
          <w:rFonts w:asciiTheme="minorHAnsi" w:hAnsiTheme="minorHAnsi"/>
        </w:rPr>
      </w:pPr>
      <w:r w:rsidRPr="0002669E">
        <w:rPr>
          <w:rFonts w:asciiTheme="minorHAnsi" w:hAnsiTheme="minorHAnsi"/>
          <w:b/>
        </w:rPr>
        <w:t>In order to keep city snow removal costs down, please adhere to the following practices:</w:t>
      </w:r>
    </w:p>
    <w:p w:rsidR="00CF6809" w:rsidRPr="0002669E" w:rsidRDefault="00CF6809" w:rsidP="00CF6809">
      <w:pPr>
        <w:pStyle w:val="ListParagraph"/>
        <w:numPr>
          <w:ilvl w:val="0"/>
          <w:numId w:val="1"/>
        </w:numPr>
        <w:rPr>
          <w:rFonts w:asciiTheme="minorHAnsi" w:hAnsiTheme="minorHAnsi"/>
        </w:rPr>
      </w:pPr>
      <w:r w:rsidRPr="0002669E">
        <w:rPr>
          <w:rFonts w:asciiTheme="minorHAnsi" w:hAnsiTheme="minorHAnsi"/>
        </w:rPr>
        <w:t>Please do not par</w:t>
      </w:r>
      <w:r w:rsidR="00A02EB1">
        <w:rPr>
          <w:rFonts w:asciiTheme="minorHAnsi" w:hAnsiTheme="minorHAnsi"/>
        </w:rPr>
        <w:t>k on residential streets between November and April.  Because of</w:t>
      </w:r>
      <w:r w:rsidR="006431A9">
        <w:rPr>
          <w:rFonts w:asciiTheme="minorHAnsi" w:hAnsiTheme="minorHAnsi"/>
        </w:rPr>
        <w:t xml:space="preserve"> the</w:t>
      </w:r>
      <w:r w:rsidR="00414428">
        <w:rPr>
          <w:rFonts w:asciiTheme="minorHAnsi" w:hAnsiTheme="minorHAnsi"/>
        </w:rPr>
        <w:t xml:space="preserve"> narrowness of our street</w:t>
      </w:r>
      <w:r w:rsidR="00A02EB1">
        <w:rPr>
          <w:rFonts w:asciiTheme="minorHAnsi" w:hAnsiTheme="minorHAnsi"/>
        </w:rPr>
        <w:t xml:space="preserve">s, we need to keep them clear of cars so that the snow plow can get through. </w:t>
      </w:r>
    </w:p>
    <w:p w:rsidR="00CF6809" w:rsidRPr="0002669E" w:rsidRDefault="00CF6809" w:rsidP="00CF6809">
      <w:pPr>
        <w:pStyle w:val="ListParagraph"/>
        <w:numPr>
          <w:ilvl w:val="0"/>
          <w:numId w:val="1"/>
        </w:numPr>
        <w:rPr>
          <w:rFonts w:asciiTheme="minorHAnsi" w:hAnsiTheme="minorHAnsi"/>
        </w:rPr>
      </w:pPr>
      <w:r w:rsidRPr="003A2865">
        <w:rPr>
          <w:rFonts w:asciiTheme="minorHAnsi" w:hAnsiTheme="minorHAnsi"/>
          <w:b/>
        </w:rPr>
        <w:t>Al</w:t>
      </w:r>
      <w:r w:rsidRPr="0002669E">
        <w:rPr>
          <w:rFonts w:asciiTheme="minorHAnsi" w:hAnsiTheme="minorHAnsi"/>
          <w:b/>
        </w:rPr>
        <w:t>so</w:t>
      </w:r>
      <w:r w:rsidRPr="0002669E">
        <w:rPr>
          <w:rFonts w:asciiTheme="minorHAnsi" w:hAnsiTheme="minorHAnsi"/>
        </w:rPr>
        <w:t xml:space="preserve">, it is unlawful for any person to deposit snow/ice in the roadway.  </w:t>
      </w:r>
    </w:p>
    <w:p w:rsidR="00CF6809" w:rsidRPr="0002669E" w:rsidRDefault="00CF6809" w:rsidP="00CF6809">
      <w:pPr>
        <w:pStyle w:val="ListParagraph"/>
        <w:numPr>
          <w:ilvl w:val="0"/>
          <w:numId w:val="1"/>
        </w:numPr>
        <w:rPr>
          <w:rFonts w:asciiTheme="minorHAnsi" w:hAnsiTheme="minorHAnsi"/>
        </w:rPr>
      </w:pPr>
      <w:r w:rsidRPr="0002669E">
        <w:rPr>
          <w:rFonts w:asciiTheme="minorHAnsi" w:hAnsiTheme="minorHAnsi"/>
        </w:rPr>
        <w:t xml:space="preserve">All snow and ice should be removed from public sidewalks 12 hours after the snow has ceased to fall.  Thank you for your cooperation in this manner.  </w:t>
      </w:r>
    </w:p>
    <w:p w:rsidR="00CF6809" w:rsidRPr="0002669E" w:rsidRDefault="00CF6809" w:rsidP="00CF6809">
      <w:pPr>
        <w:jc w:val="center"/>
        <w:rPr>
          <w:rFonts w:asciiTheme="minorHAnsi" w:hAnsiTheme="minorHAnsi"/>
          <w:b/>
        </w:rPr>
      </w:pPr>
      <w:r w:rsidRPr="0002669E">
        <w:rPr>
          <w:rFonts w:asciiTheme="minorHAnsi" w:hAnsiTheme="minorHAnsi"/>
          <w:b/>
        </w:rPr>
        <w:t>Your snow plowing service will appreciate your efforts.</w:t>
      </w:r>
    </w:p>
    <w:p w:rsidR="00713F76" w:rsidRDefault="00713F76" w:rsidP="00CF6809">
      <w:pPr>
        <w:jc w:val="center"/>
        <w:rPr>
          <w:rFonts w:asciiTheme="minorHAnsi" w:hAnsiTheme="minorHAnsi"/>
          <w:b/>
        </w:rPr>
      </w:pPr>
    </w:p>
    <w:p w:rsidR="005820F1" w:rsidRDefault="00713F76" w:rsidP="00715920">
      <w:pPr>
        <w:jc w:val="center"/>
        <w:rPr>
          <w:rFonts w:asciiTheme="minorHAnsi" w:hAnsiTheme="minorHAnsi"/>
          <w:b/>
        </w:rPr>
      </w:pPr>
      <w:r>
        <w:rPr>
          <w:rFonts w:asciiTheme="minorHAnsi" w:hAnsiTheme="minorHAnsi"/>
          <w:b/>
          <w:noProof/>
        </w:rPr>
        <w:drawing>
          <wp:inline distT="0" distB="0" distL="0" distR="0">
            <wp:extent cx="1228725" cy="90795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snow_plow_truck_frn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9230" cy="915718"/>
                    </a:xfrm>
                    <a:prstGeom prst="rect">
                      <a:avLst/>
                    </a:prstGeom>
                  </pic:spPr>
                </pic:pic>
              </a:graphicData>
            </a:graphic>
          </wp:inline>
        </w:drawing>
      </w:r>
    </w:p>
    <w:p w:rsidR="00715920" w:rsidRPr="00715920" w:rsidRDefault="00715920" w:rsidP="00715920">
      <w:pPr>
        <w:jc w:val="center"/>
        <w:rPr>
          <w:rFonts w:asciiTheme="minorHAnsi" w:hAnsiTheme="minorHAnsi"/>
          <w:b/>
        </w:rPr>
      </w:pPr>
    </w:p>
    <w:p w:rsidR="00DD0F34" w:rsidRDefault="00DD0F34" w:rsidP="005820F1">
      <w:pPr>
        <w:shd w:val="clear" w:color="auto" w:fill="FFFFFF"/>
        <w:outlineLvl w:val="1"/>
        <w:rPr>
          <w:noProof/>
        </w:rPr>
      </w:pPr>
    </w:p>
    <w:p w:rsidR="005820F1" w:rsidRDefault="005820F1" w:rsidP="005820F1">
      <w:pPr>
        <w:shd w:val="clear" w:color="auto" w:fill="FFFFFF"/>
        <w:outlineLvl w:val="1"/>
        <w:rPr>
          <w:noProof/>
        </w:rPr>
      </w:pPr>
      <w:bookmarkStart w:id="0" w:name="_GoBack"/>
      <w:bookmarkEnd w:id="0"/>
      <w:r>
        <w:rPr>
          <w:noProof/>
        </w:rPr>
        <w:drawing>
          <wp:inline distT="0" distB="0" distL="0" distR="0">
            <wp:extent cx="1190625" cy="485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rtoon_christmas_lights[1].gif"/>
                    <pic:cNvPicPr/>
                  </pic:nvPicPr>
                  <pic:blipFill>
                    <a:blip r:embed="rId12">
                      <a:extLst>
                        <a:ext uri="{28A0092B-C50C-407E-A947-70E740481C1C}">
                          <a14:useLocalDpi xmlns:a14="http://schemas.microsoft.com/office/drawing/2010/main" val="0"/>
                        </a:ext>
                      </a:extLst>
                    </a:blip>
                    <a:stretch>
                      <a:fillRect/>
                    </a:stretch>
                  </pic:blipFill>
                  <pic:spPr>
                    <a:xfrm>
                      <a:off x="0" y="0"/>
                      <a:ext cx="1190625" cy="485775"/>
                    </a:xfrm>
                    <a:prstGeom prst="rect">
                      <a:avLst/>
                    </a:prstGeom>
                  </pic:spPr>
                </pic:pic>
              </a:graphicData>
            </a:graphic>
          </wp:inline>
        </w:drawing>
      </w:r>
      <w:r>
        <w:rPr>
          <w:noProof/>
        </w:rPr>
        <w:drawing>
          <wp:inline distT="0" distB="0" distL="0" distR="0" wp14:anchorId="4F03DAAB" wp14:editId="61E8A464">
            <wp:extent cx="1190625" cy="4857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rtoon_christmas_lights[1].gif"/>
                    <pic:cNvPicPr/>
                  </pic:nvPicPr>
                  <pic:blipFill>
                    <a:blip r:embed="rId12">
                      <a:extLst>
                        <a:ext uri="{28A0092B-C50C-407E-A947-70E740481C1C}">
                          <a14:useLocalDpi xmlns:a14="http://schemas.microsoft.com/office/drawing/2010/main" val="0"/>
                        </a:ext>
                      </a:extLst>
                    </a:blip>
                    <a:stretch>
                      <a:fillRect/>
                    </a:stretch>
                  </pic:blipFill>
                  <pic:spPr>
                    <a:xfrm>
                      <a:off x="0" y="0"/>
                      <a:ext cx="1190625" cy="485775"/>
                    </a:xfrm>
                    <a:prstGeom prst="rect">
                      <a:avLst/>
                    </a:prstGeom>
                  </pic:spPr>
                </pic:pic>
              </a:graphicData>
            </a:graphic>
          </wp:inline>
        </w:drawing>
      </w:r>
      <w:r>
        <w:rPr>
          <w:noProof/>
        </w:rPr>
        <w:drawing>
          <wp:inline distT="0" distB="0" distL="0" distR="0" wp14:anchorId="4F03DAAB" wp14:editId="61E8A464">
            <wp:extent cx="1190625" cy="4857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rtoon_christmas_lights[1].gif"/>
                    <pic:cNvPicPr/>
                  </pic:nvPicPr>
                  <pic:blipFill>
                    <a:blip r:embed="rId12">
                      <a:extLst>
                        <a:ext uri="{28A0092B-C50C-407E-A947-70E740481C1C}">
                          <a14:useLocalDpi xmlns:a14="http://schemas.microsoft.com/office/drawing/2010/main" val="0"/>
                        </a:ext>
                      </a:extLst>
                    </a:blip>
                    <a:stretch>
                      <a:fillRect/>
                    </a:stretch>
                  </pic:blipFill>
                  <pic:spPr>
                    <a:xfrm>
                      <a:off x="0" y="0"/>
                      <a:ext cx="1190625" cy="485775"/>
                    </a:xfrm>
                    <a:prstGeom prst="rect">
                      <a:avLst/>
                    </a:prstGeom>
                  </pic:spPr>
                </pic:pic>
              </a:graphicData>
            </a:graphic>
          </wp:inline>
        </w:drawing>
      </w:r>
      <w:r>
        <w:rPr>
          <w:noProof/>
        </w:rPr>
        <w:drawing>
          <wp:inline distT="0" distB="0" distL="0" distR="0" wp14:anchorId="4F03DAAB" wp14:editId="61E8A464">
            <wp:extent cx="1190625" cy="485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rtoon_christmas_lights[1].gif"/>
                    <pic:cNvPicPr/>
                  </pic:nvPicPr>
                  <pic:blipFill>
                    <a:blip r:embed="rId12">
                      <a:extLst>
                        <a:ext uri="{28A0092B-C50C-407E-A947-70E740481C1C}">
                          <a14:useLocalDpi xmlns:a14="http://schemas.microsoft.com/office/drawing/2010/main" val="0"/>
                        </a:ext>
                      </a:extLst>
                    </a:blip>
                    <a:stretch>
                      <a:fillRect/>
                    </a:stretch>
                  </pic:blipFill>
                  <pic:spPr>
                    <a:xfrm>
                      <a:off x="0" y="0"/>
                      <a:ext cx="1190625" cy="485775"/>
                    </a:xfrm>
                    <a:prstGeom prst="rect">
                      <a:avLst/>
                    </a:prstGeom>
                  </pic:spPr>
                </pic:pic>
              </a:graphicData>
            </a:graphic>
          </wp:inline>
        </w:drawing>
      </w:r>
      <w:r>
        <w:rPr>
          <w:noProof/>
        </w:rPr>
        <w:drawing>
          <wp:inline distT="0" distB="0" distL="0" distR="0" wp14:anchorId="4F03DAAB" wp14:editId="61E8A464">
            <wp:extent cx="1190625" cy="485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rtoon_christmas_lights[1].gif"/>
                    <pic:cNvPicPr/>
                  </pic:nvPicPr>
                  <pic:blipFill>
                    <a:blip r:embed="rId12">
                      <a:extLst>
                        <a:ext uri="{28A0092B-C50C-407E-A947-70E740481C1C}">
                          <a14:useLocalDpi xmlns:a14="http://schemas.microsoft.com/office/drawing/2010/main" val="0"/>
                        </a:ext>
                      </a:extLst>
                    </a:blip>
                    <a:stretch>
                      <a:fillRect/>
                    </a:stretch>
                  </pic:blipFill>
                  <pic:spPr>
                    <a:xfrm>
                      <a:off x="0" y="0"/>
                      <a:ext cx="1190625" cy="485775"/>
                    </a:xfrm>
                    <a:prstGeom prst="rect">
                      <a:avLst/>
                    </a:prstGeom>
                  </pic:spPr>
                </pic:pic>
              </a:graphicData>
            </a:graphic>
          </wp:inline>
        </w:drawing>
      </w:r>
      <w:r>
        <w:rPr>
          <w:noProof/>
        </w:rPr>
        <w:drawing>
          <wp:inline distT="0" distB="0" distL="0" distR="0" wp14:anchorId="4F03DAAB" wp14:editId="61E8A464">
            <wp:extent cx="1190625" cy="485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rtoon_christmas_lights[1].gif"/>
                    <pic:cNvPicPr/>
                  </pic:nvPicPr>
                  <pic:blipFill>
                    <a:blip r:embed="rId12">
                      <a:extLst>
                        <a:ext uri="{28A0092B-C50C-407E-A947-70E740481C1C}">
                          <a14:useLocalDpi xmlns:a14="http://schemas.microsoft.com/office/drawing/2010/main" val="0"/>
                        </a:ext>
                      </a:extLst>
                    </a:blip>
                    <a:stretch>
                      <a:fillRect/>
                    </a:stretch>
                  </pic:blipFill>
                  <pic:spPr>
                    <a:xfrm>
                      <a:off x="0" y="0"/>
                      <a:ext cx="1190625" cy="485775"/>
                    </a:xfrm>
                    <a:prstGeom prst="rect">
                      <a:avLst/>
                    </a:prstGeom>
                  </pic:spPr>
                </pic:pic>
              </a:graphicData>
            </a:graphic>
          </wp:inline>
        </w:drawing>
      </w:r>
    </w:p>
    <w:p w:rsidR="00CE38AF" w:rsidRPr="00190D61" w:rsidRDefault="00CE38AF" w:rsidP="007C1E89">
      <w:pPr>
        <w:shd w:val="clear" w:color="auto" w:fill="FFFFFF"/>
        <w:jc w:val="center"/>
        <w:outlineLvl w:val="1"/>
        <w:rPr>
          <w:rFonts w:asciiTheme="minorHAnsi" w:hAnsiTheme="minorHAnsi"/>
          <w:b/>
          <w:bCs/>
          <w:color w:val="00B050"/>
        </w:rPr>
      </w:pPr>
      <w:r w:rsidRPr="00CE38AF">
        <w:rPr>
          <w:noProof/>
        </w:rPr>
        <w:drawing>
          <wp:inline distT="0" distB="0" distL="0" distR="0" wp14:anchorId="634D00B9" wp14:editId="1C219D17">
            <wp:extent cx="342900" cy="320040"/>
            <wp:effectExtent l="0" t="0" r="0" b="3810"/>
            <wp:docPr id="2" name="Picture 2"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320040"/>
                    </a:xfrm>
                    <a:prstGeom prst="rect">
                      <a:avLst/>
                    </a:prstGeom>
                    <a:noFill/>
                    <a:ln>
                      <a:noFill/>
                    </a:ln>
                  </pic:spPr>
                </pic:pic>
              </a:graphicData>
            </a:graphic>
          </wp:inline>
        </w:drawing>
      </w:r>
      <w:r w:rsidRPr="00727FF7">
        <w:rPr>
          <w:rFonts w:asciiTheme="minorHAnsi" w:hAnsiTheme="minorHAnsi"/>
          <w:b/>
          <w:bCs/>
          <w:color w:val="00B050"/>
          <w:sz w:val="48"/>
          <w:szCs w:val="48"/>
        </w:rPr>
        <w:t>Holiday Lights &amp; Extension Cords</w:t>
      </w:r>
    </w:p>
    <w:p w:rsidR="00CE38AF" w:rsidRDefault="00CE38AF" w:rsidP="00CE38AF">
      <w:pPr>
        <w:shd w:val="clear" w:color="auto" w:fill="FFFFFF"/>
        <w:outlineLvl w:val="1"/>
        <w:rPr>
          <w:rFonts w:asciiTheme="minorHAnsi" w:hAnsiTheme="minorHAnsi"/>
          <w:bCs/>
          <w:color w:val="00B050"/>
        </w:rPr>
      </w:pPr>
      <w:r w:rsidRPr="00190D61">
        <w:rPr>
          <w:rFonts w:asciiTheme="minorHAnsi" w:hAnsiTheme="minorHAnsi"/>
          <w:bCs/>
          <w:color w:val="00B050"/>
        </w:rPr>
        <w:t>Holiday lights (or any type of string lights)</w:t>
      </w:r>
      <w:r w:rsidR="004F2FEB" w:rsidRPr="00190D61">
        <w:rPr>
          <w:rFonts w:asciiTheme="minorHAnsi" w:hAnsiTheme="minorHAnsi"/>
          <w:bCs/>
          <w:color w:val="00B050"/>
        </w:rPr>
        <w:t xml:space="preserve"> and electrical cords will be accepted a</w:t>
      </w:r>
      <w:r w:rsidR="00D20B06">
        <w:rPr>
          <w:rFonts w:asciiTheme="minorHAnsi" w:hAnsiTheme="minorHAnsi"/>
          <w:bCs/>
          <w:color w:val="00B050"/>
        </w:rPr>
        <w:t xml:space="preserve">t the following locations until </w:t>
      </w:r>
      <w:r w:rsidR="004F2FEB" w:rsidRPr="00190D61">
        <w:rPr>
          <w:rFonts w:asciiTheme="minorHAnsi" w:hAnsiTheme="minorHAnsi"/>
          <w:bCs/>
          <w:color w:val="00B050"/>
        </w:rPr>
        <w:t>January 31</w:t>
      </w:r>
      <w:r w:rsidR="004F2FEB" w:rsidRPr="00190D61">
        <w:rPr>
          <w:rFonts w:asciiTheme="minorHAnsi" w:hAnsiTheme="minorHAnsi"/>
          <w:bCs/>
          <w:color w:val="00B050"/>
          <w:vertAlign w:val="superscript"/>
        </w:rPr>
        <w:t>st</w:t>
      </w:r>
      <w:r w:rsidR="004F2FEB" w:rsidRPr="00190D61">
        <w:rPr>
          <w:rFonts w:asciiTheme="minorHAnsi" w:hAnsiTheme="minorHAnsi"/>
          <w:bCs/>
          <w:color w:val="00B050"/>
        </w:rPr>
        <w:t xml:space="preserve">, </w:t>
      </w:r>
      <w:r w:rsidR="00713F76">
        <w:rPr>
          <w:rFonts w:asciiTheme="minorHAnsi" w:hAnsiTheme="minorHAnsi"/>
          <w:bCs/>
          <w:color w:val="00B050"/>
        </w:rPr>
        <w:t>2016</w:t>
      </w:r>
      <w:r w:rsidR="006D1B6C">
        <w:rPr>
          <w:rFonts w:asciiTheme="minorHAnsi" w:hAnsiTheme="minorHAnsi"/>
          <w:bCs/>
          <w:color w:val="00B050"/>
        </w:rPr>
        <w:t>.</w:t>
      </w:r>
      <w:r w:rsidR="004F2FEB" w:rsidRPr="00190D61">
        <w:rPr>
          <w:rFonts w:asciiTheme="minorHAnsi" w:hAnsiTheme="minorHAnsi"/>
          <w:bCs/>
          <w:color w:val="00B050"/>
        </w:rPr>
        <w:t xml:space="preserve"> </w:t>
      </w:r>
    </w:p>
    <w:p w:rsidR="00713F76" w:rsidRPr="00190D61" w:rsidRDefault="00713F76" w:rsidP="00CE38AF">
      <w:pPr>
        <w:shd w:val="clear" w:color="auto" w:fill="FFFFFF"/>
        <w:outlineLvl w:val="1"/>
        <w:rPr>
          <w:rFonts w:asciiTheme="minorHAnsi" w:hAnsiTheme="minorHAnsi"/>
          <w:bCs/>
          <w:color w:val="00B050"/>
        </w:rPr>
      </w:pPr>
    </w:p>
    <w:p w:rsidR="00CE38AF" w:rsidRPr="007C1E89" w:rsidRDefault="00CE38AF" w:rsidP="00CE38AF">
      <w:pPr>
        <w:shd w:val="clear" w:color="auto" w:fill="FFFFFF"/>
        <w:outlineLvl w:val="1"/>
        <w:rPr>
          <w:rFonts w:asciiTheme="minorHAnsi" w:hAnsiTheme="minorHAnsi"/>
          <w:b/>
          <w:bCs/>
          <w:color w:val="00B050"/>
        </w:rPr>
      </w:pPr>
      <w:r w:rsidRPr="00190D61">
        <w:rPr>
          <w:rFonts w:asciiTheme="minorHAnsi" w:hAnsiTheme="minorHAnsi"/>
          <w:b/>
          <w:bCs/>
          <w:color w:val="00B050"/>
        </w:rPr>
        <w:t>Mendota Post Office</w:t>
      </w:r>
      <w:r w:rsidR="006D1B6C">
        <w:rPr>
          <w:rFonts w:asciiTheme="minorHAnsi" w:hAnsiTheme="minorHAnsi"/>
          <w:b/>
          <w:bCs/>
          <w:color w:val="00B050"/>
        </w:rPr>
        <w:tab/>
      </w:r>
      <w:r w:rsidR="006D1B6C">
        <w:rPr>
          <w:rFonts w:asciiTheme="minorHAnsi" w:hAnsiTheme="minorHAnsi"/>
          <w:b/>
          <w:bCs/>
          <w:color w:val="00B050"/>
        </w:rPr>
        <w:tab/>
      </w:r>
      <w:r w:rsidR="006D1B6C">
        <w:rPr>
          <w:rFonts w:asciiTheme="minorHAnsi" w:hAnsiTheme="minorHAnsi"/>
          <w:b/>
          <w:bCs/>
          <w:color w:val="00B050"/>
        </w:rPr>
        <w:tab/>
        <w:t>City of Mendota Heights</w:t>
      </w:r>
      <w:r w:rsidR="007C1E89">
        <w:rPr>
          <w:rFonts w:asciiTheme="minorHAnsi" w:hAnsiTheme="minorHAnsi"/>
          <w:b/>
          <w:bCs/>
          <w:color w:val="00B050"/>
        </w:rPr>
        <w:tab/>
      </w:r>
      <w:r w:rsidR="007C1E89">
        <w:rPr>
          <w:rFonts w:asciiTheme="minorHAnsi" w:hAnsiTheme="minorHAnsi"/>
          <w:b/>
          <w:bCs/>
          <w:color w:val="00B050"/>
        </w:rPr>
        <w:tab/>
        <w:t>Year-round drop-off</w:t>
      </w:r>
    </w:p>
    <w:p w:rsidR="00CE38AF" w:rsidRPr="007C1E89" w:rsidRDefault="00CE38AF" w:rsidP="00CE38AF">
      <w:pPr>
        <w:shd w:val="clear" w:color="auto" w:fill="FFFFFF"/>
        <w:outlineLvl w:val="1"/>
        <w:rPr>
          <w:rFonts w:asciiTheme="minorHAnsi" w:hAnsiTheme="minorHAnsi"/>
          <w:b/>
          <w:bCs/>
          <w:color w:val="00B050"/>
        </w:rPr>
      </w:pPr>
      <w:r w:rsidRPr="00190D61">
        <w:rPr>
          <w:rFonts w:asciiTheme="minorHAnsi" w:hAnsiTheme="minorHAnsi"/>
          <w:bCs/>
          <w:color w:val="00B050"/>
        </w:rPr>
        <w:t xml:space="preserve">A box located in the entry way </w:t>
      </w:r>
      <w:r w:rsidR="006D1B6C">
        <w:rPr>
          <w:rFonts w:asciiTheme="minorHAnsi" w:hAnsiTheme="minorHAnsi"/>
          <w:bCs/>
          <w:color w:val="00B050"/>
        </w:rPr>
        <w:tab/>
      </w:r>
      <w:r w:rsidR="006D1B6C">
        <w:rPr>
          <w:rFonts w:asciiTheme="minorHAnsi" w:hAnsiTheme="minorHAnsi"/>
          <w:bCs/>
          <w:color w:val="00B050"/>
        </w:rPr>
        <w:tab/>
      </w:r>
      <w:r w:rsidR="00AA3A4B">
        <w:rPr>
          <w:rFonts w:asciiTheme="minorHAnsi" w:hAnsiTheme="minorHAnsi"/>
          <w:bCs/>
          <w:color w:val="00B050"/>
        </w:rPr>
        <w:t xml:space="preserve">City </w:t>
      </w:r>
      <w:proofErr w:type="gramStart"/>
      <w:r w:rsidR="00AA3A4B">
        <w:rPr>
          <w:rFonts w:asciiTheme="minorHAnsi" w:hAnsiTheme="minorHAnsi"/>
          <w:bCs/>
          <w:color w:val="00B050"/>
        </w:rPr>
        <w:t>Hall</w:t>
      </w:r>
      <w:r w:rsidR="006D1B6C">
        <w:rPr>
          <w:rFonts w:asciiTheme="minorHAnsi" w:hAnsiTheme="minorHAnsi"/>
          <w:bCs/>
          <w:color w:val="00B050"/>
        </w:rPr>
        <w:t xml:space="preserve"> </w:t>
      </w:r>
      <w:r w:rsidR="007C1E89">
        <w:rPr>
          <w:rFonts w:asciiTheme="minorHAnsi" w:hAnsiTheme="minorHAnsi"/>
          <w:bCs/>
          <w:color w:val="00B050"/>
        </w:rPr>
        <w:tab/>
      </w:r>
      <w:r w:rsidR="007C1E89">
        <w:rPr>
          <w:rFonts w:asciiTheme="minorHAnsi" w:hAnsiTheme="minorHAnsi"/>
          <w:bCs/>
          <w:color w:val="00B050"/>
        </w:rPr>
        <w:tab/>
      </w:r>
      <w:r w:rsidR="007C1E89">
        <w:rPr>
          <w:rFonts w:asciiTheme="minorHAnsi" w:hAnsiTheme="minorHAnsi"/>
          <w:bCs/>
          <w:color w:val="00B050"/>
        </w:rPr>
        <w:tab/>
      </w:r>
      <w:r w:rsidR="007C1E89">
        <w:rPr>
          <w:rFonts w:asciiTheme="minorHAnsi" w:hAnsiTheme="minorHAnsi"/>
          <w:b/>
          <w:bCs/>
          <w:color w:val="00B050"/>
        </w:rPr>
        <w:t>The</w:t>
      </w:r>
      <w:proofErr w:type="gramEnd"/>
      <w:r w:rsidR="007C1E89">
        <w:rPr>
          <w:rFonts w:asciiTheme="minorHAnsi" w:hAnsiTheme="minorHAnsi"/>
          <w:b/>
          <w:bCs/>
          <w:color w:val="00B050"/>
        </w:rPr>
        <w:t xml:space="preserve"> Recycling Zone</w:t>
      </w:r>
    </w:p>
    <w:p w:rsidR="00060B8E" w:rsidRPr="007C1E89" w:rsidRDefault="00060B8E" w:rsidP="00CE38AF">
      <w:pPr>
        <w:shd w:val="clear" w:color="auto" w:fill="FFFFFF"/>
        <w:outlineLvl w:val="1"/>
        <w:rPr>
          <w:rFonts w:asciiTheme="minorHAnsi" w:hAnsiTheme="minorHAnsi"/>
          <w:bCs/>
          <w:color w:val="00B050"/>
        </w:rPr>
      </w:pPr>
      <w:r w:rsidRPr="00190D61">
        <w:rPr>
          <w:rFonts w:asciiTheme="minorHAnsi" w:hAnsiTheme="minorHAnsi"/>
          <w:bCs/>
          <w:color w:val="00B050"/>
        </w:rPr>
        <w:t xml:space="preserve">1310 Sibley Memorial Hwy. </w:t>
      </w:r>
      <w:r w:rsidR="006D1B6C">
        <w:rPr>
          <w:rFonts w:asciiTheme="minorHAnsi" w:hAnsiTheme="minorHAnsi"/>
          <w:bCs/>
          <w:color w:val="00B050"/>
        </w:rPr>
        <w:tab/>
      </w:r>
      <w:r w:rsidR="006D1B6C">
        <w:rPr>
          <w:rFonts w:asciiTheme="minorHAnsi" w:hAnsiTheme="minorHAnsi"/>
          <w:bCs/>
          <w:color w:val="00B050"/>
        </w:rPr>
        <w:tab/>
      </w:r>
      <w:r w:rsidR="00AA3A4B">
        <w:rPr>
          <w:rFonts w:asciiTheme="minorHAnsi" w:hAnsiTheme="minorHAnsi"/>
          <w:bCs/>
          <w:color w:val="00B050"/>
        </w:rPr>
        <w:t xml:space="preserve">1101 Victoria Curve </w:t>
      </w:r>
      <w:r w:rsidR="006D1B6C">
        <w:rPr>
          <w:rFonts w:asciiTheme="minorHAnsi" w:hAnsiTheme="minorHAnsi"/>
          <w:bCs/>
          <w:color w:val="00B050"/>
        </w:rPr>
        <w:t xml:space="preserve"> </w:t>
      </w:r>
      <w:r w:rsidR="007C1E89">
        <w:rPr>
          <w:rFonts w:asciiTheme="minorHAnsi" w:hAnsiTheme="minorHAnsi"/>
          <w:bCs/>
          <w:color w:val="00B050"/>
        </w:rPr>
        <w:tab/>
      </w:r>
      <w:r w:rsidR="007C1E89">
        <w:rPr>
          <w:rFonts w:asciiTheme="minorHAnsi" w:hAnsiTheme="minorHAnsi"/>
          <w:bCs/>
          <w:color w:val="00B050"/>
        </w:rPr>
        <w:tab/>
      </w:r>
      <w:r w:rsidR="007C1E89">
        <w:rPr>
          <w:rFonts w:asciiTheme="minorHAnsi" w:hAnsiTheme="minorHAnsi"/>
          <w:bCs/>
          <w:color w:val="00B050"/>
        </w:rPr>
        <w:tab/>
        <w:t>3365 Dodd Road</w:t>
      </w:r>
    </w:p>
    <w:p w:rsidR="00060B8E" w:rsidRPr="00190D61" w:rsidRDefault="006D1B6C" w:rsidP="00CE38AF">
      <w:pPr>
        <w:shd w:val="clear" w:color="auto" w:fill="FFFFFF"/>
        <w:outlineLvl w:val="1"/>
        <w:rPr>
          <w:rFonts w:asciiTheme="minorHAnsi" w:hAnsiTheme="minorHAnsi"/>
          <w:bCs/>
          <w:color w:val="00B050"/>
        </w:rPr>
      </w:pPr>
      <w:r>
        <w:rPr>
          <w:rFonts w:asciiTheme="minorHAnsi" w:hAnsiTheme="minorHAnsi"/>
          <w:bCs/>
          <w:color w:val="00B050"/>
        </w:rPr>
        <w:t xml:space="preserve">Mendota, MN </w:t>
      </w:r>
      <w:r w:rsidR="00AA3A4B">
        <w:rPr>
          <w:rFonts w:asciiTheme="minorHAnsi" w:hAnsiTheme="minorHAnsi"/>
          <w:bCs/>
          <w:color w:val="00B050"/>
        </w:rPr>
        <w:tab/>
      </w:r>
      <w:r w:rsidR="00AA3A4B">
        <w:rPr>
          <w:rFonts w:asciiTheme="minorHAnsi" w:hAnsiTheme="minorHAnsi"/>
          <w:bCs/>
          <w:color w:val="00B050"/>
        </w:rPr>
        <w:tab/>
      </w:r>
      <w:r w:rsidR="00AA3A4B">
        <w:rPr>
          <w:rFonts w:asciiTheme="minorHAnsi" w:hAnsiTheme="minorHAnsi"/>
          <w:bCs/>
          <w:color w:val="00B050"/>
        </w:rPr>
        <w:tab/>
      </w:r>
      <w:r w:rsidR="00AA3A4B">
        <w:rPr>
          <w:rFonts w:asciiTheme="minorHAnsi" w:hAnsiTheme="minorHAnsi"/>
          <w:bCs/>
          <w:color w:val="00B050"/>
        </w:rPr>
        <w:tab/>
        <w:t xml:space="preserve">Mendota Heights, MN </w:t>
      </w:r>
      <w:r w:rsidR="007C1E89">
        <w:rPr>
          <w:rFonts w:asciiTheme="minorHAnsi" w:hAnsiTheme="minorHAnsi"/>
          <w:bCs/>
          <w:color w:val="00B050"/>
        </w:rPr>
        <w:tab/>
      </w:r>
      <w:r w:rsidR="007C1E89">
        <w:rPr>
          <w:rFonts w:asciiTheme="minorHAnsi" w:hAnsiTheme="minorHAnsi"/>
          <w:bCs/>
          <w:color w:val="00B050"/>
        </w:rPr>
        <w:tab/>
        <w:t>Eagan, MN</w:t>
      </w:r>
    </w:p>
    <w:p w:rsidR="006D1B6C" w:rsidRDefault="007C1E89" w:rsidP="00CE38AF">
      <w:pPr>
        <w:shd w:val="clear" w:color="auto" w:fill="FFFFFF"/>
        <w:outlineLvl w:val="1"/>
        <w:rPr>
          <w:rStyle w:val="baec5a81-e4d6-4674-97f3-e9220f0136c1"/>
          <w:rFonts w:asciiTheme="minorHAnsi" w:hAnsiTheme="minorHAnsi"/>
          <w:color w:val="00B050"/>
          <w:shd w:val="clear" w:color="auto" w:fill="FFFFFF"/>
        </w:rPr>
      </w:pPr>
      <w:r>
        <w:rPr>
          <w:rStyle w:val="baec5a81-e4d6-4674-97f3-e9220f0136c1"/>
          <w:rFonts w:asciiTheme="minorHAnsi" w:hAnsiTheme="minorHAnsi"/>
          <w:color w:val="00B050"/>
          <w:shd w:val="clear" w:color="auto" w:fill="FFFFFF"/>
        </w:rPr>
        <w:tab/>
      </w:r>
      <w:r>
        <w:rPr>
          <w:rStyle w:val="baec5a81-e4d6-4674-97f3-e9220f0136c1"/>
          <w:rFonts w:asciiTheme="minorHAnsi" w:hAnsiTheme="minorHAnsi"/>
          <w:color w:val="00B050"/>
          <w:shd w:val="clear" w:color="auto" w:fill="FFFFFF"/>
        </w:rPr>
        <w:tab/>
      </w:r>
      <w:r>
        <w:rPr>
          <w:rStyle w:val="baec5a81-e4d6-4674-97f3-e9220f0136c1"/>
          <w:rFonts w:asciiTheme="minorHAnsi" w:hAnsiTheme="minorHAnsi"/>
          <w:color w:val="00B050"/>
          <w:shd w:val="clear" w:color="auto" w:fill="FFFFFF"/>
        </w:rPr>
        <w:tab/>
      </w:r>
      <w:r>
        <w:rPr>
          <w:rStyle w:val="baec5a81-e4d6-4674-97f3-e9220f0136c1"/>
          <w:rFonts w:asciiTheme="minorHAnsi" w:hAnsiTheme="minorHAnsi"/>
          <w:color w:val="00B050"/>
          <w:shd w:val="clear" w:color="auto" w:fill="FFFFFF"/>
        </w:rPr>
        <w:tab/>
      </w:r>
      <w:r>
        <w:rPr>
          <w:rStyle w:val="baec5a81-e4d6-4674-97f3-e9220f0136c1"/>
          <w:rFonts w:asciiTheme="minorHAnsi" w:hAnsiTheme="minorHAnsi"/>
          <w:color w:val="00B050"/>
          <w:shd w:val="clear" w:color="auto" w:fill="FFFFFF"/>
        </w:rPr>
        <w:tab/>
      </w:r>
      <w:r>
        <w:rPr>
          <w:rStyle w:val="baec5a81-e4d6-4674-97f3-e9220f0136c1"/>
          <w:rFonts w:asciiTheme="minorHAnsi" w:hAnsiTheme="minorHAnsi"/>
          <w:color w:val="00B050"/>
          <w:shd w:val="clear" w:color="auto" w:fill="FFFFFF"/>
        </w:rPr>
        <w:tab/>
      </w:r>
      <w:r>
        <w:rPr>
          <w:rStyle w:val="baec5a81-e4d6-4674-97f3-e9220f0136c1"/>
          <w:rFonts w:asciiTheme="minorHAnsi" w:hAnsiTheme="minorHAnsi"/>
          <w:color w:val="00B050"/>
          <w:shd w:val="clear" w:color="auto" w:fill="FFFFFF"/>
        </w:rPr>
        <w:tab/>
      </w:r>
      <w:r>
        <w:rPr>
          <w:rStyle w:val="baec5a81-e4d6-4674-97f3-e9220f0136c1"/>
          <w:rFonts w:asciiTheme="minorHAnsi" w:hAnsiTheme="minorHAnsi"/>
          <w:color w:val="00B050"/>
          <w:shd w:val="clear" w:color="auto" w:fill="FFFFFF"/>
        </w:rPr>
        <w:tab/>
      </w:r>
      <w:r>
        <w:rPr>
          <w:rStyle w:val="baec5a81-e4d6-4674-97f3-e9220f0136c1"/>
          <w:rFonts w:asciiTheme="minorHAnsi" w:hAnsiTheme="minorHAnsi"/>
          <w:color w:val="00B050"/>
          <w:shd w:val="clear" w:color="auto" w:fill="FFFFFF"/>
        </w:rPr>
        <w:tab/>
      </w:r>
      <w:r>
        <w:rPr>
          <w:rStyle w:val="baec5a81-e4d6-4674-97f3-e9220f0136c1"/>
          <w:rFonts w:asciiTheme="minorHAnsi" w:hAnsiTheme="minorHAnsi"/>
          <w:color w:val="00B050"/>
          <w:shd w:val="clear" w:color="auto" w:fill="FFFFFF"/>
        </w:rPr>
        <w:tab/>
      </w:r>
    </w:p>
    <w:p w:rsidR="007C1E89" w:rsidRDefault="007C1E89" w:rsidP="00CE38AF">
      <w:pPr>
        <w:shd w:val="clear" w:color="auto" w:fill="FFFFFF"/>
        <w:outlineLvl w:val="1"/>
        <w:rPr>
          <w:rFonts w:asciiTheme="minorHAnsi" w:hAnsiTheme="minorHAnsi"/>
          <w:color w:val="00B050"/>
          <w:shd w:val="clear" w:color="auto" w:fill="FFFFFF"/>
        </w:rPr>
      </w:pPr>
    </w:p>
    <w:p w:rsidR="00060B8E" w:rsidRPr="003A2865" w:rsidRDefault="006D1B6C" w:rsidP="00CE38AF">
      <w:pPr>
        <w:shd w:val="clear" w:color="auto" w:fill="FFFFFF"/>
        <w:outlineLvl w:val="1"/>
        <w:rPr>
          <w:rFonts w:asciiTheme="minorHAnsi" w:hAnsiTheme="minorHAnsi"/>
          <w:color w:val="00B050"/>
          <w:sz w:val="22"/>
          <w:szCs w:val="22"/>
          <w:shd w:val="clear" w:color="auto" w:fill="FFFFFF"/>
        </w:rPr>
      </w:pPr>
      <w:r w:rsidRPr="003A2865">
        <w:rPr>
          <w:rFonts w:asciiTheme="minorHAnsi" w:hAnsiTheme="minorHAnsi"/>
          <w:b/>
          <w:color w:val="00B050"/>
          <w:sz w:val="22"/>
          <w:szCs w:val="22"/>
          <w:shd w:val="clear" w:color="auto" w:fill="FFFFFF"/>
        </w:rPr>
        <w:t>D</w:t>
      </w:r>
      <w:r w:rsidR="004F2FEB" w:rsidRPr="003A2865">
        <w:rPr>
          <w:rStyle w:val="Strong"/>
          <w:rFonts w:asciiTheme="minorHAnsi" w:hAnsiTheme="minorHAnsi"/>
          <w:color w:val="00B050"/>
          <w:sz w:val="22"/>
          <w:szCs w:val="22"/>
          <w:shd w:val="clear" w:color="auto" w:fill="FFFFFF"/>
        </w:rPr>
        <w:t>id you know?</w:t>
      </w:r>
      <w:r w:rsidR="004F2FEB" w:rsidRPr="003A2865">
        <w:rPr>
          <w:rStyle w:val="apple-converted-space"/>
          <w:rFonts w:asciiTheme="minorHAnsi" w:hAnsiTheme="minorHAnsi"/>
          <w:color w:val="00B050"/>
          <w:sz w:val="22"/>
          <w:szCs w:val="22"/>
          <w:shd w:val="clear" w:color="auto" w:fill="FFFFFF"/>
        </w:rPr>
        <w:t> </w:t>
      </w:r>
      <w:r w:rsidR="004F2FEB" w:rsidRPr="003A2865">
        <w:rPr>
          <w:rFonts w:asciiTheme="minorHAnsi" w:hAnsiTheme="minorHAnsi"/>
          <w:color w:val="00B050"/>
          <w:sz w:val="22"/>
          <w:szCs w:val="22"/>
          <w:shd w:val="clear" w:color="auto" w:fill="FFFFFF"/>
        </w:rPr>
        <w:t>LED lights use up to 99 percent less energy than standard holiday lights.</w:t>
      </w:r>
      <w:r w:rsidR="004F2FEB" w:rsidRPr="003A2865">
        <w:rPr>
          <w:rStyle w:val="apple-converted-space"/>
          <w:rFonts w:asciiTheme="minorHAnsi" w:hAnsiTheme="minorHAnsi"/>
          <w:color w:val="00B050"/>
          <w:sz w:val="22"/>
          <w:szCs w:val="22"/>
          <w:shd w:val="clear" w:color="auto" w:fill="FFFFFF"/>
        </w:rPr>
        <w:t> </w:t>
      </w:r>
    </w:p>
    <w:p w:rsidR="00A211C2" w:rsidRDefault="00A211C2" w:rsidP="004F2FEB">
      <w:pPr>
        <w:shd w:val="clear" w:color="auto" w:fill="FFFFFF"/>
        <w:spacing w:line="293" w:lineRule="atLeast"/>
        <w:rPr>
          <w:rFonts w:asciiTheme="minorHAnsi" w:hAnsiTheme="minorHAnsi"/>
          <w:b/>
          <w:shd w:val="clear" w:color="auto" w:fill="FFFFFF"/>
        </w:rPr>
      </w:pPr>
    </w:p>
    <w:p w:rsidR="00712AE4" w:rsidRPr="00727FF7" w:rsidRDefault="00712AE4" w:rsidP="00727FF7">
      <w:pPr>
        <w:spacing w:after="160" w:line="259" w:lineRule="auto"/>
        <w:jc w:val="center"/>
        <w:rPr>
          <w:rFonts w:asciiTheme="minorHAnsi" w:eastAsiaTheme="minorHAnsi" w:hAnsiTheme="minorHAnsi" w:cstheme="minorBidi"/>
          <w:b/>
          <w:color w:val="00B050"/>
          <w:sz w:val="48"/>
          <w:szCs w:val="48"/>
        </w:rPr>
      </w:pPr>
      <w:r w:rsidRPr="00727FF7">
        <w:rPr>
          <w:rFonts w:asciiTheme="minorHAnsi" w:eastAsiaTheme="minorHAnsi" w:hAnsiTheme="minorHAnsi" w:cstheme="minorBidi"/>
          <w:b/>
          <w:color w:val="00B050"/>
          <w:sz w:val="48"/>
          <w:szCs w:val="48"/>
        </w:rPr>
        <w:t>Christmas Trees &amp; Wreaths</w:t>
      </w:r>
    </w:p>
    <w:p w:rsidR="00712AE4" w:rsidRPr="00712AE4" w:rsidRDefault="00712AE4" w:rsidP="00712AE4">
      <w:pPr>
        <w:spacing w:after="160" w:line="259" w:lineRule="auto"/>
        <w:rPr>
          <w:rFonts w:asciiTheme="minorHAnsi" w:eastAsiaTheme="minorHAnsi" w:hAnsiTheme="minorHAnsi" w:cstheme="minorBidi"/>
          <w:color w:val="00B050"/>
          <w:sz w:val="22"/>
          <w:szCs w:val="22"/>
        </w:rPr>
      </w:pPr>
      <w:r w:rsidRPr="00712AE4">
        <w:rPr>
          <w:rFonts w:asciiTheme="minorHAnsi" w:eastAsiaTheme="minorHAnsi" w:hAnsiTheme="minorHAnsi" w:cstheme="minorBidi"/>
          <w:color w:val="00B050"/>
          <w:sz w:val="22"/>
          <w:szCs w:val="22"/>
        </w:rPr>
        <w:t>For artificial trees and wreaths still in good condition, there are many reus</w:t>
      </w:r>
      <w:r w:rsidR="00A95B6E">
        <w:rPr>
          <w:rFonts w:asciiTheme="minorHAnsi" w:eastAsiaTheme="minorHAnsi" w:hAnsiTheme="minorHAnsi" w:cstheme="minorBidi"/>
          <w:color w:val="00B050"/>
          <w:sz w:val="22"/>
          <w:szCs w:val="22"/>
        </w:rPr>
        <w:t xml:space="preserve">e and donation opportunities.  </w:t>
      </w:r>
      <w:r w:rsidRPr="00712AE4">
        <w:rPr>
          <w:rFonts w:asciiTheme="minorHAnsi" w:eastAsiaTheme="minorHAnsi" w:hAnsiTheme="minorHAnsi" w:cstheme="minorBidi"/>
          <w:color w:val="00B050"/>
          <w:sz w:val="22"/>
          <w:szCs w:val="22"/>
        </w:rPr>
        <w:t xml:space="preserve">Real Christmas trees and wreaths with wires removed are banned from household garbage. </w:t>
      </w:r>
      <w:r w:rsidR="00A95B6E">
        <w:rPr>
          <w:rFonts w:asciiTheme="minorHAnsi" w:eastAsiaTheme="minorHAnsi" w:hAnsiTheme="minorHAnsi" w:cstheme="minorBidi"/>
          <w:color w:val="00B050"/>
          <w:sz w:val="22"/>
          <w:szCs w:val="22"/>
        </w:rPr>
        <w:t xml:space="preserve"> </w:t>
      </w:r>
      <w:r w:rsidRPr="00712AE4">
        <w:rPr>
          <w:rFonts w:asciiTheme="minorHAnsi" w:eastAsiaTheme="minorHAnsi" w:hAnsiTheme="minorHAnsi" w:cstheme="minorBidi"/>
          <w:color w:val="00B050"/>
          <w:sz w:val="22"/>
          <w:szCs w:val="22"/>
        </w:rPr>
        <w:t xml:space="preserve">Most garbage haulers offer pick-up service 1–3 weeks after Christmas. Some garbage haulers require residents schedule a pick-up time. </w:t>
      </w:r>
      <w:r w:rsidR="00A95B6E">
        <w:rPr>
          <w:rFonts w:asciiTheme="minorHAnsi" w:eastAsiaTheme="minorHAnsi" w:hAnsiTheme="minorHAnsi" w:cstheme="minorBidi"/>
          <w:color w:val="00B050"/>
          <w:sz w:val="22"/>
          <w:szCs w:val="22"/>
        </w:rPr>
        <w:t xml:space="preserve"> </w:t>
      </w:r>
      <w:r w:rsidRPr="00712AE4">
        <w:rPr>
          <w:rFonts w:asciiTheme="minorHAnsi" w:eastAsiaTheme="minorHAnsi" w:hAnsiTheme="minorHAnsi" w:cstheme="minorBidi"/>
          <w:color w:val="00B050"/>
          <w:sz w:val="22"/>
          <w:szCs w:val="22"/>
        </w:rPr>
        <w:t>Call y</w:t>
      </w:r>
      <w:r w:rsidR="00EA5174">
        <w:rPr>
          <w:rFonts w:asciiTheme="minorHAnsi" w:eastAsiaTheme="minorHAnsi" w:hAnsiTheme="minorHAnsi" w:cstheme="minorBidi"/>
          <w:color w:val="00B050"/>
          <w:sz w:val="22"/>
          <w:szCs w:val="22"/>
        </w:rPr>
        <w:t>our garbage hauler for details.  Real and artificial trees may be placed in the garbage.</w:t>
      </w:r>
    </w:p>
    <w:p w:rsidR="00712AE4" w:rsidRPr="00712AE4" w:rsidRDefault="00712AE4" w:rsidP="00712AE4">
      <w:pPr>
        <w:spacing w:after="160" w:line="259" w:lineRule="auto"/>
        <w:rPr>
          <w:rFonts w:asciiTheme="minorHAnsi" w:eastAsiaTheme="minorHAnsi" w:hAnsiTheme="minorHAnsi" w:cstheme="minorBidi"/>
          <w:color w:val="00B050"/>
          <w:sz w:val="22"/>
          <w:szCs w:val="22"/>
        </w:rPr>
      </w:pPr>
      <w:r w:rsidRPr="00712AE4">
        <w:rPr>
          <w:rFonts w:asciiTheme="minorHAnsi" w:eastAsiaTheme="minorHAnsi" w:hAnsiTheme="minorHAnsi" w:cstheme="minorBidi"/>
          <w:color w:val="00B050"/>
          <w:sz w:val="22"/>
          <w:szCs w:val="22"/>
        </w:rPr>
        <w:t xml:space="preserve">Residents can also drop off real Christmas trees and wreaths at a local compost site. </w:t>
      </w:r>
    </w:p>
    <w:p w:rsidR="00712AE4" w:rsidRDefault="00712AE4" w:rsidP="00712AE4">
      <w:pPr>
        <w:spacing w:after="160" w:line="259" w:lineRule="auto"/>
        <w:rPr>
          <w:rFonts w:asciiTheme="minorHAnsi" w:eastAsiaTheme="minorHAnsi" w:hAnsiTheme="minorHAnsi" w:cstheme="minorBidi"/>
          <w:color w:val="00B050"/>
          <w:sz w:val="22"/>
          <w:szCs w:val="22"/>
        </w:rPr>
      </w:pPr>
      <w:r>
        <w:rPr>
          <w:noProof/>
        </w:rPr>
        <w:drawing>
          <wp:inline distT="0" distB="0" distL="0" distR="0">
            <wp:extent cx="441960" cy="412115"/>
            <wp:effectExtent l="0" t="0" r="0" b="6985"/>
            <wp:docPr id="4" name="Picture 4"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960" cy="412115"/>
                    </a:xfrm>
                    <a:prstGeom prst="rect">
                      <a:avLst/>
                    </a:prstGeom>
                    <a:noFill/>
                    <a:ln>
                      <a:noFill/>
                    </a:ln>
                  </pic:spPr>
                </pic:pic>
              </a:graphicData>
            </a:graphic>
          </wp:inline>
        </w:drawing>
      </w:r>
      <w:r w:rsidRPr="00712AE4">
        <w:rPr>
          <w:rFonts w:asciiTheme="minorHAnsi" w:eastAsiaTheme="minorHAnsi" w:hAnsiTheme="minorHAnsi" w:cstheme="minorBidi"/>
          <w:color w:val="00B050"/>
          <w:sz w:val="22"/>
          <w:szCs w:val="22"/>
        </w:rPr>
        <w:t>Trees and wreaths fo</w:t>
      </w:r>
      <w:r w:rsidR="00EA5174">
        <w:rPr>
          <w:rFonts w:asciiTheme="minorHAnsi" w:eastAsiaTheme="minorHAnsi" w:hAnsiTheme="minorHAnsi" w:cstheme="minorBidi"/>
          <w:color w:val="00B050"/>
          <w:sz w:val="22"/>
          <w:szCs w:val="22"/>
        </w:rPr>
        <w:t>r composting or garbage pick-up</w:t>
      </w:r>
      <w:r w:rsidRPr="00712AE4">
        <w:rPr>
          <w:rFonts w:asciiTheme="minorHAnsi" w:eastAsiaTheme="minorHAnsi" w:hAnsiTheme="minorHAnsi" w:cstheme="minorBidi"/>
          <w:color w:val="00B050"/>
          <w:sz w:val="22"/>
          <w:szCs w:val="22"/>
        </w:rPr>
        <w:t xml:space="preserve"> must have all of the following removed:</w:t>
      </w:r>
    </w:p>
    <w:p w:rsidR="00712AE4" w:rsidRPr="00EA5174" w:rsidRDefault="007C1E89" w:rsidP="00EA5174">
      <w:pPr>
        <w:pStyle w:val="NoSpacing"/>
        <w:numPr>
          <w:ilvl w:val="0"/>
          <w:numId w:val="9"/>
        </w:numPr>
        <w:rPr>
          <w:rFonts w:asciiTheme="minorHAnsi" w:hAnsiTheme="minorHAnsi" w:cstheme="minorBidi"/>
          <w:color w:val="00B050"/>
        </w:rPr>
      </w:pPr>
      <w:r>
        <w:rPr>
          <w:color w:val="00B050"/>
        </w:rPr>
        <w:t xml:space="preserve">Ornaments, </w:t>
      </w:r>
      <w:r w:rsidR="00712AE4" w:rsidRPr="007C1E89">
        <w:rPr>
          <w:color w:val="00B050"/>
        </w:rPr>
        <w:t>Lights</w:t>
      </w:r>
      <w:r>
        <w:rPr>
          <w:rFonts w:asciiTheme="minorHAnsi" w:hAnsiTheme="minorHAnsi" w:cstheme="minorBidi"/>
          <w:color w:val="00B050"/>
        </w:rPr>
        <w:t xml:space="preserve">, </w:t>
      </w:r>
      <w:r w:rsidR="00712AE4" w:rsidRPr="007C1E89">
        <w:rPr>
          <w:color w:val="00B050"/>
        </w:rPr>
        <w:t>Tinsel</w:t>
      </w:r>
      <w:r>
        <w:rPr>
          <w:rFonts w:asciiTheme="minorHAnsi" w:hAnsiTheme="minorHAnsi" w:cstheme="minorBidi"/>
          <w:color w:val="00B050"/>
        </w:rPr>
        <w:t xml:space="preserve">, </w:t>
      </w:r>
      <w:r w:rsidR="00712AE4" w:rsidRPr="007C1E89">
        <w:rPr>
          <w:color w:val="00B050"/>
        </w:rPr>
        <w:t>Stands</w:t>
      </w:r>
      <w:r>
        <w:rPr>
          <w:rFonts w:asciiTheme="minorHAnsi" w:hAnsiTheme="minorHAnsi" w:cstheme="minorBidi"/>
          <w:color w:val="00B050"/>
        </w:rPr>
        <w:t xml:space="preserve">, </w:t>
      </w:r>
      <w:r w:rsidR="00712AE4" w:rsidRPr="007C1E89">
        <w:rPr>
          <w:color w:val="00B050"/>
        </w:rPr>
        <w:t>Plastic bags</w:t>
      </w:r>
      <w:r>
        <w:rPr>
          <w:rFonts w:asciiTheme="minorHAnsi" w:hAnsiTheme="minorHAnsi" w:cstheme="minorBidi"/>
          <w:color w:val="00B050"/>
        </w:rPr>
        <w:t xml:space="preserve">, </w:t>
      </w:r>
      <w:r w:rsidR="00712AE4" w:rsidRPr="007C1E89">
        <w:rPr>
          <w:color w:val="00B050"/>
        </w:rPr>
        <w:t>Metal/wire</w:t>
      </w:r>
    </w:p>
    <w:p w:rsidR="005E33B4" w:rsidRDefault="005E33B4" w:rsidP="004F2FEB">
      <w:pPr>
        <w:shd w:val="clear" w:color="auto" w:fill="FFFFFF"/>
        <w:spacing w:line="293" w:lineRule="atLeast"/>
        <w:rPr>
          <w:rFonts w:asciiTheme="minorHAnsi" w:hAnsiTheme="minorHAnsi"/>
          <w:color w:val="00B050"/>
          <w:sz w:val="20"/>
          <w:szCs w:val="20"/>
        </w:rPr>
      </w:pPr>
    </w:p>
    <w:p w:rsidR="00727FF7" w:rsidRPr="00727FF7" w:rsidRDefault="00727FF7" w:rsidP="00727FF7">
      <w:pPr>
        <w:shd w:val="clear" w:color="auto" w:fill="FFFFFF"/>
        <w:spacing w:line="293" w:lineRule="atLeast"/>
        <w:jc w:val="center"/>
        <w:rPr>
          <w:rFonts w:asciiTheme="minorHAnsi" w:hAnsiTheme="minorHAnsi"/>
          <w:b/>
          <w:bCs/>
          <w:color w:val="808080" w:themeColor="background1" w:themeShade="80"/>
          <w:sz w:val="48"/>
          <w:szCs w:val="48"/>
        </w:rPr>
      </w:pPr>
      <w:r w:rsidRPr="00727FF7">
        <w:rPr>
          <w:rFonts w:asciiTheme="minorHAnsi" w:hAnsiTheme="minorHAnsi"/>
          <w:b/>
          <w:bCs/>
          <w:color w:val="808080" w:themeColor="background1" w:themeShade="80"/>
          <w:sz w:val="48"/>
          <w:szCs w:val="48"/>
        </w:rPr>
        <w:t>Give your stuff a second chance</w:t>
      </w:r>
    </w:p>
    <w:p w:rsidR="00727FF7" w:rsidRPr="00727FF7" w:rsidRDefault="00727FF7" w:rsidP="00727FF7">
      <w:pPr>
        <w:shd w:val="clear" w:color="auto" w:fill="FFFFFF"/>
        <w:spacing w:line="293" w:lineRule="atLeast"/>
        <w:rPr>
          <w:rFonts w:asciiTheme="minorHAnsi" w:hAnsiTheme="minorHAnsi"/>
          <w:b/>
          <w:bCs/>
          <w:color w:val="808080" w:themeColor="background1" w:themeShade="80"/>
        </w:rPr>
      </w:pPr>
    </w:p>
    <w:p w:rsidR="00727FF7" w:rsidRPr="00727FF7" w:rsidRDefault="00727FF7" w:rsidP="00727FF7">
      <w:pPr>
        <w:shd w:val="clear" w:color="auto" w:fill="FFFFFF"/>
        <w:spacing w:line="293" w:lineRule="atLeast"/>
        <w:rPr>
          <w:rFonts w:asciiTheme="minorHAnsi" w:hAnsiTheme="minorHAnsi"/>
          <w:b/>
          <w:bCs/>
          <w:color w:val="808080" w:themeColor="background1" w:themeShade="80"/>
        </w:rPr>
      </w:pPr>
      <w:r w:rsidRPr="00727FF7">
        <w:rPr>
          <w:rFonts w:asciiTheme="minorHAnsi" w:hAnsiTheme="minorHAnsi"/>
          <w:b/>
          <w:bCs/>
          <w:color w:val="808080" w:themeColor="background1" w:themeShade="80"/>
        </w:rPr>
        <w:t xml:space="preserve">Donating usable clothing and household goods to charitable </w:t>
      </w:r>
      <w:r>
        <w:rPr>
          <w:rFonts w:asciiTheme="minorHAnsi" w:hAnsiTheme="minorHAnsi"/>
          <w:b/>
          <w:bCs/>
          <w:color w:val="808080" w:themeColor="background1" w:themeShade="80"/>
        </w:rPr>
        <w:t xml:space="preserve">organizations – whose programs </w:t>
      </w:r>
      <w:r w:rsidRPr="00727FF7">
        <w:rPr>
          <w:rFonts w:asciiTheme="minorHAnsi" w:hAnsiTheme="minorHAnsi"/>
          <w:b/>
          <w:bCs/>
          <w:color w:val="808080" w:themeColor="background1" w:themeShade="80"/>
        </w:rPr>
        <w:t>and services are funded by proceeds from the sale of your dona</w:t>
      </w:r>
      <w:r>
        <w:rPr>
          <w:rFonts w:asciiTheme="minorHAnsi" w:hAnsiTheme="minorHAnsi"/>
          <w:b/>
          <w:bCs/>
          <w:color w:val="808080" w:themeColor="background1" w:themeShade="80"/>
        </w:rPr>
        <w:t xml:space="preserve">tions – is a great way to help </w:t>
      </w:r>
      <w:r w:rsidRPr="00727FF7">
        <w:rPr>
          <w:rFonts w:asciiTheme="minorHAnsi" w:hAnsiTheme="minorHAnsi"/>
          <w:b/>
          <w:bCs/>
          <w:color w:val="808080" w:themeColor="background1" w:themeShade="80"/>
        </w:rPr>
        <w:t xml:space="preserve">your community. </w:t>
      </w:r>
      <w:r>
        <w:rPr>
          <w:rFonts w:asciiTheme="minorHAnsi" w:hAnsiTheme="minorHAnsi"/>
          <w:b/>
          <w:bCs/>
          <w:color w:val="808080" w:themeColor="background1" w:themeShade="80"/>
        </w:rPr>
        <w:t xml:space="preserve">  </w:t>
      </w:r>
      <w:r w:rsidRPr="00727FF7">
        <w:rPr>
          <w:rFonts w:asciiTheme="minorHAnsi" w:hAnsiTheme="minorHAnsi"/>
          <w:b/>
          <w:bCs/>
          <w:color w:val="808080" w:themeColor="background1" w:themeShade="80"/>
        </w:rPr>
        <w:t>You’ll also save money and resources. To m</w:t>
      </w:r>
      <w:r>
        <w:rPr>
          <w:rFonts w:asciiTheme="minorHAnsi" w:hAnsiTheme="minorHAnsi"/>
          <w:b/>
          <w:bCs/>
          <w:color w:val="808080" w:themeColor="background1" w:themeShade="80"/>
        </w:rPr>
        <w:t xml:space="preserve">ake sure you have a </w:t>
      </w:r>
      <w:proofErr w:type="gramStart"/>
      <w:r>
        <w:rPr>
          <w:rFonts w:asciiTheme="minorHAnsi" w:hAnsiTheme="minorHAnsi"/>
          <w:b/>
          <w:bCs/>
          <w:color w:val="808080" w:themeColor="background1" w:themeShade="80"/>
        </w:rPr>
        <w:t xml:space="preserve">successful  </w:t>
      </w:r>
      <w:r w:rsidRPr="00727FF7">
        <w:rPr>
          <w:rFonts w:asciiTheme="minorHAnsi" w:hAnsiTheme="minorHAnsi"/>
          <w:b/>
          <w:bCs/>
          <w:color w:val="808080" w:themeColor="background1" w:themeShade="80"/>
        </w:rPr>
        <w:t>donation</w:t>
      </w:r>
      <w:proofErr w:type="gramEnd"/>
      <w:r w:rsidRPr="00727FF7">
        <w:rPr>
          <w:rFonts w:asciiTheme="minorHAnsi" w:hAnsiTheme="minorHAnsi"/>
          <w:b/>
          <w:bCs/>
          <w:color w:val="808080" w:themeColor="background1" w:themeShade="80"/>
        </w:rPr>
        <w:t xml:space="preserve"> process, follow these helpful guidelines: </w:t>
      </w:r>
    </w:p>
    <w:p w:rsidR="00727FF7" w:rsidRDefault="00727FF7" w:rsidP="00727FF7">
      <w:pPr>
        <w:shd w:val="clear" w:color="auto" w:fill="FFFFFF"/>
        <w:spacing w:line="293" w:lineRule="atLeast"/>
        <w:rPr>
          <w:rFonts w:asciiTheme="minorHAnsi" w:hAnsiTheme="minorHAnsi"/>
          <w:b/>
          <w:bCs/>
          <w:color w:val="808080" w:themeColor="background1" w:themeShade="80"/>
        </w:rPr>
      </w:pPr>
    </w:p>
    <w:p w:rsidR="00727FF7" w:rsidRDefault="00727FF7" w:rsidP="00727FF7">
      <w:pPr>
        <w:pStyle w:val="ListParagraph"/>
        <w:numPr>
          <w:ilvl w:val="0"/>
          <w:numId w:val="9"/>
        </w:numPr>
        <w:shd w:val="clear" w:color="auto" w:fill="FFFFFF"/>
        <w:spacing w:line="293" w:lineRule="atLeast"/>
        <w:rPr>
          <w:rFonts w:asciiTheme="minorHAnsi" w:hAnsiTheme="minorHAnsi"/>
          <w:b/>
          <w:bCs/>
          <w:color w:val="808080" w:themeColor="background1" w:themeShade="80"/>
        </w:rPr>
      </w:pPr>
      <w:r w:rsidRPr="00727FF7">
        <w:rPr>
          <w:rFonts w:asciiTheme="minorHAnsi" w:hAnsiTheme="minorHAnsi"/>
          <w:b/>
          <w:bCs/>
          <w:color w:val="808080" w:themeColor="background1" w:themeShade="80"/>
        </w:rPr>
        <w:t xml:space="preserve"> Check with organizations before donating.  Not all charitable organizations accept the same types of items, so check first.  They will be happy to discuss what you have to donate and decide if it matches their needs.</w:t>
      </w:r>
    </w:p>
    <w:p w:rsidR="00727FF7" w:rsidRPr="00727FF7" w:rsidRDefault="00727FF7" w:rsidP="00727FF7">
      <w:pPr>
        <w:pStyle w:val="ListParagraph"/>
        <w:numPr>
          <w:ilvl w:val="0"/>
          <w:numId w:val="9"/>
        </w:numPr>
        <w:shd w:val="clear" w:color="auto" w:fill="FFFFFF"/>
        <w:spacing w:line="293" w:lineRule="atLeast"/>
        <w:rPr>
          <w:rFonts w:asciiTheme="minorHAnsi" w:hAnsiTheme="minorHAnsi"/>
          <w:b/>
          <w:bCs/>
          <w:color w:val="808080" w:themeColor="background1" w:themeShade="80"/>
        </w:rPr>
      </w:pPr>
      <w:r w:rsidRPr="00727FF7">
        <w:rPr>
          <w:rFonts w:asciiTheme="minorHAnsi" w:hAnsiTheme="minorHAnsi"/>
          <w:b/>
          <w:bCs/>
          <w:color w:val="808080" w:themeColor="background1" w:themeShade="80"/>
        </w:rPr>
        <w:t xml:space="preserve"> Items </w:t>
      </w:r>
      <w:r>
        <w:rPr>
          <w:rFonts w:asciiTheme="minorHAnsi" w:hAnsiTheme="minorHAnsi"/>
          <w:b/>
          <w:bCs/>
          <w:color w:val="808080" w:themeColor="background1" w:themeShade="80"/>
        </w:rPr>
        <w:t xml:space="preserve">should be </w:t>
      </w:r>
      <w:r w:rsidRPr="00727FF7">
        <w:rPr>
          <w:rFonts w:asciiTheme="minorHAnsi" w:hAnsiTheme="minorHAnsi"/>
          <w:b/>
          <w:bCs/>
          <w:color w:val="808080" w:themeColor="background1" w:themeShade="80"/>
        </w:rPr>
        <w:t>clean, stain free and free of tears.  Clothes should be washed and free of stains. Furniture should be structurally sound and have no stains or tears.</w:t>
      </w:r>
    </w:p>
    <w:p w:rsidR="00727FF7" w:rsidRDefault="00727FF7" w:rsidP="00727FF7">
      <w:pPr>
        <w:pStyle w:val="ListParagraph"/>
        <w:numPr>
          <w:ilvl w:val="0"/>
          <w:numId w:val="9"/>
        </w:numPr>
        <w:shd w:val="clear" w:color="auto" w:fill="FFFFFF"/>
        <w:spacing w:line="293" w:lineRule="atLeast"/>
        <w:rPr>
          <w:rFonts w:asciiTheme="minorHAnsi" w:hAnsiTheme="minorHAnsi"/>
          <w:b/>
          <w:bCs/>
          <w:color w:val="808080" w:themeColor="background1" w:themeShade="80"/>
        </w:rPr>
      </w:pPr>
      <w:r w:rsidRPr="00727FF7">
        <w:rPr>
          <w:rFonts w:asciiTheme="minorHAnsi" w:hAnsiTheme="minorHAnsi"/>
          <w:b/>
          <w:bCs/>
          <w:color w:val="808080" w:themeColor="background1" w:themeShade="80"/>
        </w:rPr>
        <w:t xml:space="preserve">Safe to reuse.  Avoid unsafe toys or items that have been recalled or are damaged. </w:t>
      </w:r>
    </w:p>
    <w:p w:rsidR="00727FF7" w:rsidRDefault="00727FF7" w:rsidP="00727FF7">
      <w:pPr>
        <w:pStyle w:val="ListParagraph"/>
        <w:numPr>
          <w:ilvl w:val="0"/>
          <w:numId w:val="9"/>
        </w:numPr>
        <w:shd w:val="clear" w:color="auto" w:fill="FFFFFF"/>
        <w:spacing w:line="293" w:lineRule="atLeast"/>
        <w:rPr>
          <w:rFonts w:asciiTheme="minorHAnsi" w:hAnsiTheme="minorHAnsi"/>
          <w:b/>
          <w:bCs/>
          <w:color w:val="808080" w:themeColor="background1" w:themeShade="80"/>
        </w:rPr>
      </w:pPr>
      <w:r w:rsidRPr="00727FF7">
        <w:rPr>
          <w:rFonts w:asciiTheme="minorHAnsi" w:hAnsiTheme="minorHAnsi"/>
          <w:b/>
          <w:bCs/>
          <w:color w:val="808080" w:themeColor="background1" w:themeShade="80"/>
        </w:rPr>
        <w:t>Carefully examine and test all toys, electrical items, medical, exercise, and sports</w:t>
      </w:r>
      <w:r w:rsidR="00F90B79">
        <w:rPr>
          <w:rFonts w:asciiTheme="minorHAnsi" w:hAnsiTheme="minorHAnsi"/>
          <w:b/>
          <w:bCs/>
          <w:color w:val="808080" w:themeColor="background1" w:themeShade="80"/>
        </w:rPr>
        <w:t xml:space="preserve"> equipment.</w:t>
      </w:r>
    </w:p>
    <w:p w:rsidR="00A7300F" w:rsidRPr="00727FF7" w:rsidRDefault="00A7300F" w:rsidP="00A7300F">
      <w:pPr>
        <w:pStyle w:val="ListParagraph"/>
        <w:shd w:val="clear" w:color="auto" w:fill="FFFFFF"/>
        <w:spacing w:line="293" w:lineRule="atLeast"/>
        <w:jc w:val="center"/>
        <w:rPr>
          <w:rFonts w:asciiTheme="minorHAnsi" w:hAnsiTheme="minorHAnsi"/>
          <w:b/>
          <w:bCs/>
          <w:color w:val="808080" w:themeColor="background1" w:themeShade="80"/>
        </w:rPr>
      </w:pPr>
    </w:p>
    <w:p w:rsidR="00727FF7" w:rsidRPr="00727FF7" w:rsidRDefault="00A7300F" w:rsidP="00A7300F">
      <w:pPr>
        <w:shd w:val="clear" w:color="auto" w:fill="FFFFFF"/>
        <w:spacing w:line="293" w:lineRule="atLeast"/>
        <w:jc w:val="center"/>
        <w:rPr>
          <w:rFonts w:asciiTheme="minorHAnsi" w:hAnsiTheme="minorHAnsi"/>
          <w:b/>
          <w:bCs/>
          <w:color w:val="808080" w:themeColor="background1" w:themeShade="80"/>
        </w:rPr>
      </w:pPr>
      <w:r>
        <w:rPr>
          <w:rFonts w:asciiTheme="minorHAnsi" w:hAnsiTheme="minorHAnsi"/>
          <w:b/>
          <w:bCs/>
          <w:noProof/>
          <w:color w:val="808080" w:themeColor="background1" w:themeShade="80"/>
        </w:rPr>
        <w:drawing>
          <wp:inline distT="0" distB="0" distL="0" distR="0">
            <wp:extent cx="1228725" cy="876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othing-Icon[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8802" cy="876355"/>
                    </a:xfrm>
                    <a:prstGeom prst="rect">
                      <a:avLst/>
                    </a:prstGeom>
                  </pic:spPr>
                </pic:pic>
              </a:graphicData>
            </a:graphic>
          </wp:inline>
        </w:drawing>
      </w:r>
    </w:p>
    <w:sectPr w:rsidR="00727FF7" w:rsidRPr="00727FF7" w:rsidSect="00A4391D">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altName w:val="Nyala"/>
    <w:charset w:val="00"/>
    <w:family w:val="roman"/>
    <w:pitch w:val="variable"/>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05FB1"/>
    <w:multiLevelType w:val="hybridMultilevel"/>
    <w:tmpl w:val="BA10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C499A"/>
    <w:multiLevelType w:val="hybridMultilevel"/>
    <w:tmpl w:val="4B22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65E05"/>
    <w:multiLevelType w:val="hybridMultilevel"/>
    <w:tmpl w:val="43941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905AB"/>
    <w:multiLevelType w:val="hybridMultilevel"/>
    <w:tmpl w:val="41B2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9756D"/>
    <w:multiLevelType w:val="multilevel"/>
    <w:tmpl w:val="5B7A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743AE"/>
    <w:multiLevelType w:val="hybridMultilevel"/>
    <w:tmpl w:val="448E9072"/>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6" w15:restartNumberingAfterBreak="0">
    <w:nsid w:val="41360100"/>
    <w:multiLevelType w:val="hybridMultilevel"/>
    <w:tmpl w:val="2D50B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7B74A7"/>
    <w:multiLevelType w:val="hybridMultilevel"/>
    <w:tmpl w:val="0A5E2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3A3115"/>
    <w:multiLevelType w:val="hybridMultilevel"/>
    <w:tmpl w:val="815C0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1D"/>
    <w:rsid w:val="0002669E"/>
    <w:rsid w:val="00060B8E"/>
    <w:rsid w:val="00102BDC"/>
    <w:rsid w:val="00190D61"/>
    <w:rsid w:val="001D5396"/>
    <w:rsid w:val="002E3739"/>
    <w:rsid w:val="003A2865"/>
    <w:rsid w:val="003E4754"/>
    <w:rsid w:val="003E67C8"/>
    <w:rsid w:val="00414428"/>
    <w:rsid w:val="00463FC2"/>
    <w:rsid w:val="0046509C"/>
    <w:rsid w:val="004A213B"/>
    <w:rsid w:val="004F2FEB"/>
    <w:rsid w:val="00524D16"/>
    <w:rsid w:val="00527046"/>
    <w:rsid w:val="00582083"/>
    <w:rsid w:val="005820F1"/>
    <w:rsid w:val="005E33B4"/>
    <w:rsid w:val="00636F8C"/>
    <w:rsid w:val="006431A9"/>
    <w:rsid w:val="006B2570"/>
    <w:rsid w:val="006D1B6C"/>
    <w:rsid w:val="006F2D70"/>
    <w:rsid w:val="00712AE4"/>
    <w:rsid w:val="00713F76"/>
    <w:rsid w:val="00715920"/>
    <w:rsid w:val="00727FF7"/>
    <w:rsid w:val="0076117A"/>
    <w:rsid w:val="007C1E89"/>
    <w:rsid w:val="009051AB"/>
    <w:rsid w:val="00906E37"/>
    <w:rsid w:val="0094551D"/>
    <w:rsid w:val="00961049"/>
    <w:rsid w:val="009F4BE8"/>
    <w:rsid w:val="00A02EB1"/>
    <w:rsid w:val="00A0789D"/>
    <w:rsid w:val="00A111AD"/>
    <w:rsid w:val="00A211C2"/>
    <w:rsid w:val="00A4391D"/>
    <w:rsid w:val="00A67866"/>
    <w:rsid w:val="00A7300F"/>
    <w:rsid w:val="00A95B6E"/>
    <w:rsid w:val="00AA3A4B"/>
    <w:rsid w:val="00AF2FAD"/>
    <w:rsid w:val="00B23E70"/>
    <w:rsid w:val="00B618C3"/>
    <w:rsid w:val="00BC109F"/>
    <w:rsid w:val="00BE39AA"/>
    <w:rsid w:val="00BF1FED"/>
    <w:rsid w:val="00C53A4A"/>
    <w:rsid w:val="00C72F63"/>
    <w:rsid w:val="00CB59AE"/>
    <w:rsid w:val="00CD095D"/>
    <w:rsid w:val="00CE38AF"/>
    <w:rsid w:val="00CF6809"/>
    <w:rsid w:val="00D20B06"/>
    <w:rsid w:val="00DD0F34"/>
    <w:rsid w:val="00EA5174"/>
    <w:rsid w:val="00EC5587"/>
    <w:rsid w:val="00F04A59"/>
    <w:rsid w:val="00F558AB"/>
    <w:rsid w:val="00F56D35"/>
    <w:rsid w:val="00F7153A"/>
    <w:rsid w:val="00F90B79"/>
    <w:rsid w:val="00FB566F"/>
    <w:rsid w:val="00FD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64CC3-07F2-475F-9B24-412618D3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1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727FF7"/>
    <w:pPr>
      <w:spacing w:after="100" w:afterAutospacing="1"/>
      <w:outlineLvl w:val="1"/>
    </w:pPr>
    <w:rPr>
      <w:rFonts w:ascii="Arial" w:hAnsi="Arial" w:cs="Arial"/>
      <w:b/>
      <w:bCs/>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391D"/>
    <w:rPr>
      <w:color w:val="0563C1" w:themeColor="hyperlink"/>
      <w:u w:val="single"/>
    </w:rPr>
  </w:style>
  <w:style w:type="paragraph" w:styleId="NoSpacing">
    <w:name w:val="No Spacing"/>
    <w:uiPriority w:val="1"/>
    <w:qFormat/>
    <w:rsid w:val="00A4391D"/>
    <w:pPr>
      <w:spacing w:after="0" w:line="240" w:lineRule="auto"/>
    </w:pPr>
    <w:rPr>
      <w:rFonts w:ascii="Calibri" w:eastAsia="Calibri" w:hAnsi="Calibri" w:cs="Times New Roman"/>
    </w:rPr>
  </w:style>
  <w:style w:type="paragraph" w:customStyle="1" w:styleId="Default">
    <w:name w:val="Default"/>
    <w:uiPriority w:val="99"/>
    <w:semiHidden/>
    <w:rsid w:val="00A4391D"/>
    <w:pPr>
      <w:autoSpaceDE w:val="0"/>
      <w:autoSpaceDN w:val="0"/>
      <w:adjustRightInd w:val="0"/>
      <w:spacing w:after="0" w:line="240" w:lineRule="auto"/>
    </w:pPr>
    <w:rPr>
      <w:rFonts w:ascii="Rockwell" w:eastAsia="Calibri" w:hAnsi="Rockwell" w:cs="Rockwell"/>
      <w:color w:val="000000"/>
      <w:sz w:val="24"/>
      <w:szCs w:val="24"/>
    </w:rPr>
  </w:style>
  <w:style w:type="paragraph" w:styleId="ListParagraph">
    <w:name w:val="List Paragraph"/>
    <w:basedOn w:val="Normal"/>
    <w:uiPriority w:val="34"/>
    <w:qFormat/>
    <w:rsid w:val="00CF6809"/>
    <w:pPr>
      <w:ind w:left="720"/>
      <w:contextualSpacing/>
    </w:pPr>
  </w:style>
  <w:style w:type="paragraph" w:styleId="NormalWeb">
    <w:name w:val="Normal (Web)"/>
    <w:basedOn w:val="Normal"/>
    <w:uiPriority w:val="99"/>
    <w:semiHidden/>
    <w:unhideWhenUsed/>
    <w:rsid w:val="00060B8E"/>
    <w:pPr>
      <w:spacing w:before="100" w:beforeAutospacing="1" w:after="100" w:afterAutospacing="1"/>
    </w:pPr>
  </w:style>
  <w:style w:type="character" w:styleId="Strong">
    <w:name w:val="Strong"/>
    <w:basedOn w:val="DefaultParagraphFont"/>
    <w:uiPriority w:val="22"/>
    <w:qFormat/>
    <w:rsid w:val="00060B8E"/>
    <w:rPr>
      <w:b/>
      <w:bCs/>
    </w:rPr>
  </w:style>
  <w:style w:type="character" w:customStyle="1" w:styleId="apple-converted-space">
    <w:name w:val="apple-converted-space"/>
    <w:basedOn w:val="DefaultParagraphFont"/>
    <w:rsid w:val="00060B8E"/>
  </w:style>
  <w:style w:type="character" w:customStyle="1" w:styleId="baec5a81-e4d6-4674-97f3-e9220f0136c1">
    <w:name w:val="baec5a81-e4d6-4674-97f3-e9220f0136c1"/>
    <w:basedOn w:val="DefaultParagraphFont"/>
    <w:rsid w:val="00060B8E"/>
  </w:style>
  <w:style w:type="character" w:styleId="Emphasis">
    <w:name w:val="Emphasis"/>
    <w:basedOn w:val="DefaultParagraphFont"/>
    <w:uiPriority w:val="20"/>
    <w:qFormat/>
    <w:rsid w:val="00A67866"/>
    <w:rPr>
      <w:i/>
      <w:iCs/>
    </w:rPr>
  </w:style>
  <w:style w:type="character" w:customStyle="1" w:styleId="Heading2Char">
    <w:name w:val="Heading 2 Char"/>
    <w:basedOn w:val="DefaultParagraphFont"/>
    <w:link w:val="Heading2"/>
    <w:uiPriority w:val="9"/>
    <w:rsid w:val="00727FF7"/>
    <w:rPr>
      <w:rFonts w:ascii="Arial" w:eastAsia="Times New Roman" w:hAnsi="Arial" w:cs="Arial"/>
      <w:b/>
      <w:bCs/>
      <w:sz w:val="41"/>
      <w:szCs w:val="41"/>
    </w:rPr>
  </w:style>
  <w:style w:type="character" w:customStyle="1" w:styleId="apple-style-span">
    <w:name w:val="apple-style-span"/>
    <w:basedOn w:val="DefaultParagraphFont"/>
    <w:rsid w:val="00727FF7"/>
  </w:style>
  <w:style w:type="paragraph" w:styleId="BalloonText">
    <w:name w:val="Balloon Text"/>
    <w:basedOn w:val="Normal"/>
    <w:link w:val="BalloonTextChar"/>
    <w:uiPriority w:val="99"/>
    <w:semiHidden/>
    <w:unhideWhenUsed/>
    <w:rsid w:val="00F90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6402">
      <w:bodyDiv w:val="1"/>
      <w:marLeft w:val="0"/>
      <w:marRight w:val="0"/>
      <w:marTop w:val="0"/>
      <w:marBottom w:val="0"/>
      <w:divBdr>
        <w:top w:val="none" w:sz="0" w:space="0" w:color="auto"/>
        <w:left w:val="none" w:sz="0" w:space="0" w:color="auto"/>
        <w:bottom w:val="none" w:sz="0" w:space="0" w:color="auto"/>
        <w:right w:val="none" w:sz="0" w:space="0" w:color="auto"/>
      </w:divBdr>
      <w:divsChild>
        <w:div w:id="1612542817">
          <w:marLeft w:val="0"/>
          <w:marRight w:val="0"/>
          <w:marTop w:val="0"/>
          <w:marBottom w:val="0"/>
          <w:divBdr>
            <w:top w:val="none" w:sz="0" w:space="0" w:color="auto"/>
            <w:left w:val="none" w:sz="0" w:space="0" w:color="auto"/>
            <w:bottom w:val="none" w:sz="0" w:space="0" w:color="auto"/>
            <w:right w:val="none" w:sz="0" w:space="0" w:color="auto"/>
          </w:divBdr>
        </w:div>
      </w:divsChild>
    </w:div>
    <w:div w:id="311564878">
      <w:bodyDiv w:val="1"/>
      <w:marLeft w:val="0"/>
      <w:marRight w:val="0"/>
      <w:marTop w:val="0"/>
      <w:marBottom w:val="0"/>
      <w:divBdr>
        <w:top w:val="none" w:sz="0" w:space="0" w:color="auto"/>
        <w:left w:val="none" w:sz="0" w:space="0" w:color="auto"/>
        <w:bottom w:val="none" w:sz="0" w:space="0" w:color="auto"/>
        <w:right w:val="none" w:sz="0" w:space="0" w:color="auto"/>
      </w:divBdr>
      <w:divsChild>
        <w:div w:id="1348209969">
          <w:marLeft w:val="0"/>
          <w:marRight w:val="0"/>
          <w:marTop w:val="100"/>
          <w:marBottom w:val="100"/>
          <w:divBdr>
            <w:top w:val="none" w:sz="0" w:space="0" w:color="auto"/>
            <w:left w:val="none" w:sz="0" w:space="0" w:color="auto"/>
            <w:bottom w:val="none" w:sz="0" w:space="0" w:color="auto"/>
            <w:right w:val="none" w:sz="0" w:space="0" w:color="auto"/>
          </w:divBdr>
          <w:divsChild>
            <w:div w:id="389962123">
              <w:marLeft w:val="0"/>
              <w:marRight w:val="0"/>
              <w:marTop w:val="0"/>
              <w:marBottom w:val="0"/>
              <w:divBdr>
                <w:top w:val="none" w:sz="0" w:space="0" w:color="auto"/>
                <w:left w:val="none" w:sz="0" w:space="0" w:color="auto"/>
                <w:bottom w:val="none" w:sz="0" w:space="0" w:color="auto"/>
                <w:right w:val="none" w:sz="0" w:space="0" w:color="auto"/>
              </w:divBdr>
              <w:divsChild>
                <w:div w:id="1838694682">
                  <w:marLeft w:val="0"/>
                  <w:marRight w:val="0"/>
                  <w:marTop w:val="0"/>
                  <w:marBottom w:val="0"/>
                  <w:divBdr>
                    <w:top w:val="none" w:sz="0" w:space="0" w:color="auto"/>
                    <w:left w:val="none" w:sz="0" w:space="0" w:color="auto"/>
                    <w:bottom w:val="none" w:sz="0" w:space="0" w:color="auto"/>
                    <w:right w:val="none" w:sz="0" w:space="0" w:color="auto"/>
                  </w:divBdr>
                  <w:divsChild>
                    <w:div w:id="654338168">
                      <w:marLeft w:val="0"/>
                      <w:marRight w:val="0"/>
                      <w:marTop w:val="0"/>
                      <w:marBottom w:val="0"/>
                      <w:divBdr>
                        <w:top w:val="none" w:sz="0" w:space="0" w:color="auto"/>
                        <w:left w:val="none" w:sz="0" w:space="0" w:color="auto"/>
                        <w:bottom w:val="none" w:sz="0" w:space="0" w:color="auto"/>
                        <w:right w:val="none" w:sz="0" w:space="0" w:color="auto"/>
                      </w:divBdr>
                      <w:divsChild>
                        <w:div w:id="1561400866">
                          <w:marLeft w:val="0"/>
                          <w:marRight w:val="0"/>
                          <w:marTop w:val="0"/>
                          <w:marBottom w:val="0"/>
                          <w:divBdr>
                            <w:top w:val="none" w:sz="0" w:space="0" w:color="auto"/>
                            <w:left w:val="none" w:sz="0" w:space="0" w:color="auto"/>
                            <w:bottom w:val="none" w:sz="0" w:space="0" w:color="auto"/>
                            <w:right w:val="none" w:sz="0" w:space="0" w:color="auto"/>
                          </w:divBdr>
                          <w:divsChild>
                            <w:div w:id="586422957">
                              <w:marLeft w:val="0"/>
                              <w:marRight w:val="0"/>
                              <w:marTop w:val="0"/>
                              <w:marBottom w:val="0"/>
                              <w:divBdr>
                                <w:top w:val="none" w:sz="0" w:space="0" w:color="auto"/>
                                <w:left w:val="none" w:sz="0" w:space="0" w:color="auto"/>
                                <w:bottom w:val="none" w:sz="0" w:space="0" w:color="auto"/>
                                <w:right w:val="none" w:sz="0" w:space="0" w:color="auto"/>
                              </w:divBdr>
                              <w:divsChild>
                                <w:div w:id="1839729082">
                                  <w:marLeft w:val="0"/>
                                  <w:marRight w:val="0"/>
                                  <w:marTop w:val="0"/>
                                  <w:marBottom w:val="0"/>
                                  <w:divBdr>
                                    <w:top w:val="none" w:sz="0" w:space="0" w:color="auto"/>
                                    <w:left w:val="none" w:sz="0" w:space="0" w:color="auto"/>
                                    <w:bottom w:val="none" w:sz="0" w:space="0" w:color="auto"/>
                                    <w:right w:val="none" w:sz="0" w:space="0" w:color="auto"/>
                                  </w:divBdr>
                                  <w:divsChild>
                                    <w:div w:id="354161351">
                                      <w:marLeft w:val="0"/>
                                      <w:marRight w:val="0"/>
                                      <w:marTop w:val="0"/>
                                      <w:marBottom w:val="0"/>
                                      <w:divBdr>
                                        <w:top w:val="none" w:sz="0" w:space="0" w:color="auto"/>
                                        <w:left w:val="none" w:sz="0" w:space="0" w:color="auto"/>
                                        <w:bottom w:val="none" w:sz="0" w:space="0" w:color="auto"/>
                                        <w:right w:val="none" w:sz="0" w:space="0" w:color="auto"/>
                                      </w:divBdr>
                                      <w:divsChild>
                                        <w:div w:id="538393845">
                                          <w:marLeft w:val="0"/>
                                          <w:marRight w:val="0"/>
                                          <w:marTop w:val="0"/>
                                          <w:marBottom w:val="0"/>
                                          <w:divBdr>
                                            <w:top w:val="none" w:sz="0" w:space="0" w:color="auto"/>
                                            <w:left w:val="none" w:sz="0" w:space="0" w:color="auto"/>
                                            <w:bottom w:val="none" w:sz="0" w:space="0" w:color="auto"/>
                                            <w:right w:val="none" w:sz="0" w:space="0" w:color="auto"/>
                                          </w:divBdr>
                                          <w:divsChild>
                                            <w:div w:id="107819109">
                                              <w:marLeft w:val="0"/>
                                              <w:marRight w:val="0"/>
                                              <w:marTop w:val="0"/>
                                              <w:marBottom w:val="0"/>
                                              <w:divBdr>
                                                <w:top w:val="none" w:sz="0" w:space="0" w:color="auto"/>
                                                <w:left w:val="none" w:sz="0" w:space="0" w:color="auto"/>
                                                <w:bottom w:val="none" w:sz="0" w:space="0" w:color="auto"/>
                                                <w:right w:val="none" w:sz="0" w:space="0" w:color="auto"/>
                                              </w:divBdr>
                                              <w:divsChild>
                                                <w:div w:id="548423625">
                                                  <w:marLeft w:val="0"/>
                                                  <w:marRight w:val="0"/>
                                                  <w:marTop w:val="0"/>
                                                  <w:marBottom w:val="0"/>
                                                  <w:divBdr>
                                                    <w:top w:val="none" w:sz="0" w:space="0" w:color="auto"/>
                                                    <w:left w:val="none" w:sz="0" w:space="0" w:color="auto"/>
                                                    <w:bottom w:val="none" w:sz="0" w:space="0" w:color="auto"/>
                                                    <w:right w:val="none" w:sz="0" w:space="0" w:color="auto"/>
                                                  </w:divBdr>
                                                  <w:divsChild>
                                                    <w:div w:id="1512724046">
                                                      <w:marLeft w:val="0"/>
                                                      <w:marRight w:val="0"/>
                                                      <w:marTop w:val="0"/>
                                                      <w:marBottom w:val="0"/>
                                                      <w:divBdr>
                                                        <w:top w:val="none" w:sz="0" w:space="0" w:color="auto"/>
                                                        <w:left w:val="none" w:sz="0" w:space="0" w:color="auto"/>
                                                        <w:bottom w:val="none" w:sz="0" w:space="0" w:color="auto"/>
                                                        <w:right w:val="none" w:sz="0" w:space="0" w:color="auto"/>
                                                      </w:divBdr>
                                                      <w:divsChild>
                                                        <w:div w:id="1330014691">
                                                          <w:marLeft w:val="0"/>
                                                          <w:marRight w:val="0"/>
                                                          <w:marTop w:val="0"/>
                                                          <w:marBottom w:val="0"/>
                                                          <w:divBdr>
                                                            <w:top w:val="none" w:sz="0" w:space="0" w:color="auto"/>
                                                            <w:left w:val="none" w:sz="0" w:space="0" w:color="auto"/>
                                                            <w:bottom w:val="none" w:sz="0" w:space="0" w:color="auto"/>
                                                            <w:right w:val="none" w:sz="0" w:space="0" w:color="auto"/>
                                                          </w:divBdr>
                                                          <w:divsChild>
                                                            <w:div w:id="379784465">
                                                              <w:marLeft w:val="0"/>
                                                              <w:marRight w:val="0"/>
                                                              <w:marTop w:val="0"/>
                                                              <w:marBottom w:val="0"/>
                                                              <w:divBdr>
                                                                <w:top w:val="none" w:sz="0" w:space="0" w:color="auto"/>
                                                                <w:left w:val="none" w:sz="0" w:space="0" w:color="auto"/>
                                                                <w:bottom w:val="none" w:sz="0" w:space="0" w:color="auto"/>
                                                                <w:right w:val="none" w:sz="0" w:space="0" w:color="auto"/>
                                                              </w:divBdr>
                                                              <w:divsChild>
                                                                <w:div w:id="58940503">
                                                                  <w:marLeft w:val="0"/>
                                                                  <w:marRight w:val="0"/>
                                                                  <w:marTop w:val="0"/>
                                                                  <w:marBottom w:val="0"/>
                                                                  <w:divBdr>
                                                                    <w:top w:val="none" w:sz="0" w:space="0" w:color="auto"/>
                                                                    <w:left w:val="none" w:sz="0" w:space="0" w:color="auto"/>
                                                                    <w:bottom w:val="none" w:sz="0" w:space="0" w:color="auto"/>
                                                                    <w:right w:val="none" w:sz="0" w:space="0" w:color="auto"/>
                                                                  </w:divBdr>
                                                                  <w:divsChild>
                                                                    <w:div w:id="969092623">
                                                                      <w:marLeft w:val="0"/>
                                                                      <w:marRight w:val="0"/>
                                                                      <w:marTop w:val="0"/>
                                                                      <w:marBottom w:val="0"/>
                                                                      <w:divBdr>
                                                                        <w:top w:val="none" w:sz="0" w:space="0" w:color="auto"/>
                                                                        <w:left w:val="none" w:sz="0" w:space="0" w:color="auto"/>
                                                                        <w:bottom w:val="none" w:sz="0" w:space="0" w:color="auto"/>
                                                                        <w:right w:val="none" w:sz="0" w:space="0" w:color="auto"/>
                                                                      </w:divBdr>
                                                                      <w:divsChild>
                                                                        <w:div w:id="1221403752">
                                                                          <w:marLeft w:val="0"/>
                                                                          <w:marRight w:val="0"/>
                                                                          <w:marTop w:val="0"/>
                                                                          <w:marBottom w:val="0"/>
                                                                          <w:divBdr>
                                                                            <w:top w:val="none" w:sz="0" w:space="0" w:color="auto"/>
                                                                            <w:left w:val="none" w:sz="0" w:space="0" w:color="auto"/>
                                                                            <w:bottom w:val="none" w:sz="0" w:space="0" w:color="auto"/>
                                                                            <w:right w:val="none" w:sz="0" w:space="0" w:color="auto"/>
                                                                          </w:divBdr>
                                                                          <w:divsChild>
                                                                            <w:div w:id="752899223">
                                                                              <w:marLeft w:val="0"/>
                                                                              <w:marRight w:val="0"/>
                                                                              <w:marTop w:val="0"/>
                                                                              <w:marBottom w:val="0"/>
                                                                              <w:divBdr>
                                                                                <w:top w:val="none" w:sz="0" w:space="0" w:color="auto"/>
                                                                                <w:left w:val="none" w:sz="0" w:space="0" w:color="auto"/>
                                                                                <w:bottom w:val="none" w:sz="0" w:space="0" w:color="auto"/>
                                                                                <w:right w:val="none" w:sz="0" w:space="0" w:color="auto"/>
                                                                              </w:divBdr>
                                                                            </w:div>
                                                                            <w:div w:id="1577931714">
                                                                              <w:marLeft w:val="0"/>
                                                                              <w:marRight w:val="0"/>
                                                                              <w:marTop w:val="0"/>
                                                                              <w:marBottom w:val="0"/>
                                                                              <w:divBdr>
                                                                                <w:top w:val="none" w:sz="0" w:space="0" w:color="auto"/>
                                                                                <w:left w:val="none" w:sz="0" w:space="0" w:color="auto"/>
                                                                                <w:bottom w:val="none" w:sz="0" w:space="0" w:color="auto"/>
                                                                                <w:right w:val="none" w:sz="0" w:space="0" w:color="auto"/>
                                                                              </w:divBdr>
                                                                              <w:divsChild>
                                                                                <w:div w:id="1419399867">
                                                                                  <w:marLeft w:val="0"/>
                                                                                  <w:marRight w:val="0"/>
                                                                                  <w:marTop w:val="0"/>
                                                                                  <w:marBottom w:val="0"/>
                                                                                  <w:divBdr>
                                                                                    <w:top w:val="none" w:sz="0" w:space="0" w:color="auto"/>
                                                                                    <w:left w:val="none" w:sz="0" w:space="0" w:color="auto"/>
                                                                                    <w:bottom w:val="none" w:sz="0" w:space="0" w:color="auto"/>
                                                                                    <w:right w:val="none" w:sz="0" w:space="0" w:color="auto"/>
                                                                                  </w:divBdr>
                                                                                  <w:divsChild>
                                                                                    <w:div w:id="1452280067">
                                                                                      <w:marLeft w:val="0"/>
                                                                                      <w:marRight w:val="0"/>
                                                                                      <w:marTop w:val="0"/>
                                                                                      <w:marBottom w:val="0"/>
                                                                                      <w:divBdr>
                                                                                        <w:top w:val="none" w:sz="0" w:space="0" w:color="auto"/>
                                                                                        <w:left w:val="none" w:sz="0" w:space="0" w:color="auto"/>
                                                                                        <w:bottom w:val="none" w:sz="0" w:space="0" w:color="auto"/>
                                                                                        <w:right w:val="none" w:sz="0" w:space="0" w:color="auto"/>
                                                                                      </w:divBdr>
                                                                                      <w:divsChild>
                                                                                        <w:div w:id="1871722602">
                                                                                          <w:marLeft w:val="0"/>
                                                                                          <w:marRight w:val="0"/>
                                                                                          <w:marTop w:val="0"/>
                                                                                          <w:marBottom w:val="0"/>
                                                                                          <w:divBdr>
                                                                                            <w:top w:val="none" w:sz="0" w:space="0" w:color="auto"/>
                                                                                            <w:left w:val="none" w:sz="0" w:space="0" w:color="auto"/>
                                                                                            <w:bottom w:val="none" w:sz="0" w:space="0" w:color="auto"/>
                                                                                            <w:right w:val="none" w:sz="0" w:space="0" w:color="auto"/>
                                                                                          </w:divBdr>
                                                                                          <w:divsChild>
                                                                                            <w:div w:id="14423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269873">
      <w:bodyDiv w:val="1"/>
      <w:marLeft w:val="0"/>
      <w:marRight w:val="0"/>
      <w:marTop w:val="0"/>
      <w:marBottom w:val="0"/>
      <w:divBdr>
        <w:top w:val="none" w:sz="0" w:space="0" w:color="auto"/>
        <w:left w:val="none" w:sz="0" w:space="0" w:color="auto"/>
        <w:bottom w:val="none" w:sz="0" w:space="0" w:color="auto"/>
        <w:right w:val="none" w:sz="0" w:space="0" w:color="auto"/>
      </w:divBdr>
    </w:div>
    <w:div w:id="1000351977">
      <w:bodyDiv w:val="1"/>
      <w:marLeft w:val="0"/>
      <w:marRight w:val="0"/>
      <w:marTop w:val="0"/>
      <w:marBottom w:val="0"/>
      <w:divBdr>
        <w:top w:val="none" w:sz="0" w:space="0" w:color="auto"/>
        <w:left w:val="none" w:sz="0" w:space="0" w:color="auto"/>
        <w:bottom w:val="none" w:sz="0" w:space="0" w:color="auto"/>
        <w:right w:val="none" w:sz="0" w:space="0" w:color="auto"/>
      </w:divBdr>
    </w:div>
    <w:div w:id="1254163089">
      <w:bodyDiv w:val="1"/>
      <w:marLeft w:val="0"/>
      <w:marRight w:val="0"/>
      <w:marTop w:val="0"/>
      <w:marBottom w:val="0"/>
      <w:divBdr>
        <w:top w:val="none" w:sz="0" w:space="0" w:color="auto"/>
        <w:left w:val="none" w:sz="0" w:space="0" w:color="auto"/>
        <w:bottom w:val="none" w:sz="0" w:space="0" w:color="auto"/>
        <w:right w:val="none" w:sz="0" w:space="0" w:color="auto"/>
      </w:divBdr>
    </w:div>
    <w:div w:id="1760369924">
      <w:bodyDiv w:val="1"/>
      <w:marLeft w:val="0"/>
      <w:marRight w:val="0"/>
      <w:marTop w:val="0"/>
      <w:marBottom w:val="0"/>
      <w:divBdr>
        <w:top w:val="none" w:sz="0" w:space="0" w:color="auto"/>
        <w:left w:val="none" w:sz="0" w:space="0" w:color="auto"/>
        <w:bottom w:val="none" w:sz="0" w:space="0" w:color="auto"/>
        <w:right w:val="none" w:sz="0" w:space="0" w:color="auto"/>
      </w:divBdr>
      <w:divsChild>
        <w:div w:id="1609965219">
          <w:marLeft w:val="0"/>
          <w:marRight w:val="0"/>
          <w:marTop w:val="0"/>
          <w:marBottom w:val="0"/>
          <w:divBdr>
            <w:top w:val="none" w:sz="0" w:space="0" w:color="auto"/>
            <w:left w:val="none" w:sz="0" w:space="0" w:color="auto"/>
            <w:bottom w:val="none" w:sz="0" w:space="0" w:color="auto"/>
            <w:right w:val="none" w:sz="0" w:space="0" w:color="auto"/>
          </w:divBdr>
        </w:div>
      </w:divsChild>
    </w:div>
    <w:div w:id="1805931506">
      <w:bodyDiv w:val="1"/>
      <w:marLeft w:val="0"/>
      <w:marRight w:val="0"/>
      <w:marTop w:val="0"/>
      <w:marBottom w:val="0"/>
      <w:divBdr>
        <w:top w:val="none" w:sz="0" w:space="0" w:color="auto"/>
        <w:left w:val="none" w:sz="0" w:space="0" w:color="auto"/>
        <w:bottom w:val="none" w:sz="0" w:space="0" w:color="auto"/>
        <w:right w:val="none" w:sz="0" w:space="0" w:color="auto"/>
      </w:divBdr>
      <w:divsChild>
        <w:div w:id="93809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mailto:cityofmendota@gmail.com" TargetMode="External"/><Relationship Id="rId12" Type="http://schemas.openxmlformats.org/officeDocument/2006/relationships/image" Target="media/image6.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ityofmendota@gmail.com" TargetMode="External"/><Relationship Id="rId11" Type="http://schemas.openxmlformats.org/officeDocument/2006/relationships/image" Target="media/image5.jpe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17</cp:revision>
  <cp:lastPrinted>2015-12-14T20:45:00Z</cp:lastPrinted>
  <dcterms:created xsi:type="dcterms:W3CDTF">2015-11-27T23:21:00Z</dcterms:created>
  <dcterms:modified xsi:type="dcterms:W3CDTF">2015-12-14T20:55:00Z</dcterms:modified>
</cp:coreProperties>
</file>