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CB" w:rsidRDefault="00CF12A6" w:rsidP="00CF12A6">
      <w:pPr>
        <w:spacing w:after="0" w:line="240" w:lineRule="auto"/>
        <w:jc w:val="center"/>
        <w:rPr>
          <w:b/>
        </w:rPr>
      </w:pPr>
      <w:r>
        <w:rPr>
          <w:b/>
        </w:rPr>
        <w:t>Agenda for March 12, 2013</w:t>
      </w:r>
    </w:p>
    <w:p w:rsidR="00CF12A6" w:rsidRDefault="00CF12A6" w:rsidP="00CF12A6">
      <w:pPr>
        <w:spacing w:after="0" w:line="240" w:lineRule="auto"/>
      </w:pPr>
    </w:p>
    <w:p w:rsidR="00CF12A6" w:rsidRDefault="00CF12A6" w:rsidP="00CF12A6">
      <w:pPr>
        <w:pStyle w:val="ListParagraph"/>
        <w:numPr>
          <w:ilvl w:val="0"/>
          <w:numId w:val="1"/>
        </w:numPr>
        <w:spacing w:after="0" w:line="240" w:lineRule="auto"/>
      </w:pPr>
      <w:r>
        <w:t>Call to Order</w:t>
      </w:r>
    </w:p>
    <w:p w:rsidR="00CF12A6" w:rsidRDefault="00CF12A6" w:rsidP="00CF12A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Pledge of Allegiance</w:t>
      </w:r>
    </w:p>
    <w:p w:rsidR="00CF12A6" w:rsidRDefault="00CD5910" w:rsidP="00CF12A6">
      <w:pPr>
        <w:pStyle w:val="ListParagraph"/>
        <w:numPr>
          <w:ilvl w:val="0"/>
          <w:numId w:val="2"/>
        </w:numPr>
        <w:spacing w:after="0" w:line="240" w:lineRule="auto"/>
      </w:pPr>
      <w:r>
        <w:t>Approval of Minutes for Febru</w:t>
      </w:r>
      <w:r w:rsidR="00CF12A6">
        <w:t>ary 12, 2013</w:t>
      </w:r>
    </w:p>
    <w:p w:rsidR="00CF12A6" w:rsidRDefault="00CF12A6" w:rsidP="00CF12A6">
      <w:pPr>
        <w:pStyle w:val="ListParagraph"/>
        <w:numPr>
          <w:ilvl w:val="0"/>
          <w:numId w:val="2"/>
        </w:numPr>
        <w:spacing w:after="0" w:line="240" w:lineRule="auto"/>
      </w:pPr>
      <w:r>
        <w:t>Additions/Corrections to Agenda</w:t>
      </w:r>
    </w:p>
    <w:p w:rsidR="00CF12A6" w:rsidRDefault="00CF12A6" w:rsidP="00CF12A6">
      <w:pPr>
        <w:pStyle w:val="ListParagraph"/>
        <w:spacing w:after="0" w:line="240" w:lineRule="auto"/>
        <w:ind w:left="288"/>
      </w:pPr>
    </w:p>
    <w:p w:rsidR="00CF12A6" w:rsidRDefault="00CF12A6" w:rsidP="00CF12A6">
      <w:pPr>
        <w:pStyle w:val="ListParagraph"/>
        <w:numPr>
          <w:ilvl w:val="0"/>
          <w:numId w:val="1"/>
        </w:numPr>
        <w:spacing w:after="0" w:line="240" w:lineRule="auto"/>
      </w:pPr>
      <w:r>
        <w:t>Treasurer’s Report</w:t>
      </w:r>
    </w:p>
    <w:p w:rsidR="00CF12A6" w:rsidRDefault="00CF12A6" w:rsidP="00CF12A6">
      <w:pPr>
        <w:pStyle w:val="ListParagraph"/>
        <w:spacing w:after="0" w:line="240" w:lineRule="auto"/>
      </w:pPr>
      <w:r>
        <w:rPr>
          <w:b/>
        </w:rPr>
        <w:t>Money Market:</w:t>
      </w:r>
      <w:r>
        <w:tab/>
      </w:r>
      <w:r>
        <w:tab/>
        <w:t>Beginning Balance</w:t>
      </w:r>
      <w:r>
        <w:tab/>
      </w:r>
      <w:r>
        <w:tab/>
        <w:t>$71,924.10</w:t>
      </w:r>
    </w:p>
    <w:p w:rsidR="00CF12A6" w:rsidRDefault="00CF12A6" w:rsidP="00CF12A6">
      <w:pPr>
        <w:pStyle w:val="ListParagraph"/>
        <w:spacing w:after="0" w:line="240" w:lineRule="auto"/>
      </w:pPr>
      <w:r>
        <w:tab/>
      </w:r>
      <w:r>
        <w:tab/>
      </w:r>
      <w:r>
        <w:tab/>
        <w:t>Interest Earned</w:t>
      </w:r>
      <w:r>
        <w:tab/>
      </w:r>
      <w:r>
        <w:tab/>
      </w:r>
      <w:r>
        <w:tab/>
        <w:t>$</w:t>
      </w:r>
      <w:r w:rsidR="00CD5910">
        <w:t xml:space="preserve">         8.28</w:t>
      </w:r>
    </w:p>
    <w:p w:rsidR="00CF12A6" w:rsidRDefault="00CF12A6" w:rsidP="00CF12A6">
      <w:pPr>
        <w:pStyle w:val="ListParagraph"/>
        <w:spacing w:after="0" w:line="240" w:lineRule="auto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  <w:t>$</w:t>
      </w:r>
      <w:r w:rsidR="00CD5910">
        <w:t>71,932.38</w:t>
      </w:r>
    </w:p>
    <w:p w:rsidR="00CF12A6" w:rsidRDefault="00CF12A6" w:rsidP="00CF12A6">
      <w:pPr>
        <w:pStyle w:val="ListParagraph"/>
        <w:spacing w:after="0" w:line="240" w:lineRule="auto"/>
      </w:pPr>
    </w:p>
    <w:p w:rsidR="00CF12A6" w:rsidRDefault="00CF12A6" w:rsidP="00CF12A6">
      <w:pPr>
        <w:pStyle w:val="ListParagraph"/>
        <w:spacing w:after="0" w:line="240" w:lineRule="auto"/>
      </w:pPr>
      <w:r>
        <w:rPr>
          <w:b/>
        </w:rPr>
        <w:t>Sewer Fund:</w:t>
      </w:r>
      <w:r>
        <w:tab/>
      </w:r>
      <w:r>
        <w:tab/>
        <w:t>Beginning Balance</w:t>
      </w:r>
      <w:r>
        <w:tab/>
      </w:r>
      <w:r>
        <w:tab/>
        <w:t>$39,336.69</w:t>
      </w:r>
    </w:p>
    <w:p w:rsidR="00CF12A6" w:rsidRDefault="00CF12A6" w:rsidP="00CF12A6">
      <w:pPr>
        <w:pStyle w:val="ListParagraph"/>
        <w:spacing w:after="0" w:line="240" w:lineRule="auto"/>
      </w:pPr>
      <w:r>
        <w:tab/>
      </w:r>
      <w:r>
        <w:tab/>
      </w:r>
      <w:r>
        <w:tab/>
        <w:t>Deposit:</w:t>
      </w:r>
      <w:r w:rsidR="00CD5910">
        <w:t xml:space="preserve"> 2/6/13</w:t>
      </w:r>
      <w:r w:rsidR="00CD5910">
        <w:tab/>
      </w:r>
      <w:r w:rsidR="00CD5910">
        <w:tab/>
      </w:r>
      <w:r w:rsidR="00CD5910">
        <w:tab/>
        <w:t>$     204.00</w:t>
      </w:r>
    </w:p>
    <w:p w:rsidR="00CF12A6" w:rsidRDefault="00CF12A6" w:rsidP="00CF12A6">
      <w:pPr>
        <w:pStyle w:val="ListParagraph"/>
        <w:spacing w:after="0" w:line="240" w:lineRule="auto"/>
      </w:pPr>
      <w:r>
        <w:tab/>
      </w:r>
      <w:r>
        <w:tab/>
      </w:r>
      <w:r>
        <w:tab/>
        <w:t>Interest Earned</w:t>
      </w:r>
      <w:r>
        <w:tab/>
      </w:r>
      <w:r w:rsidR="00CD5910">
        <w:tab/>
      </w:r>
      <w:r w:rsidR="00CD5910">
        <w:tab/>
        <w:t>$         4.90</w:t>
      </w:r>
    </w:p>
    <w:p w:rsidR="00CF12A6" w:rsidRDefault="00CF12A6" w:rsidP="00CF12A6">
      <w:pPr>
        <w:pStyle w:val="ListParagraph"/>
        <w:spacing w:after="0" w:line="240" w:lineRule="auto"/>
      </w:pPr>
      <w:r>
        <w:tab/>
      </w:r>
      <w:r>
        <w:tab/>
      </w:r>
      <w:r>
        <w:tab/>
        <w:t>Transfer to General Fund</w:t>
      </w:r>
      <w:r>
        <w:tab/>
        <w:t>$  1,268.12</w:t>
      </w:r>
    </w:p>
    <w:p w:rsidR="00CF12A6" w:rsidRDefault="00CF12A6" w:rsidP="00CF12A6">
      <w:pPr>
        <w:pStyle w:val="ListParagraph"/>
        <w:spacing w:after="0" w:line="240" w:lineRule="auto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  <w:t>$</w:t>
      </w:r>
      <w:r w:rsidR="00CD5910">
        <w:t>38,277.47</w:t>
      </w:r>
    </w:p>
    <w:p w:rsidR="00CF12A6" w:rsidRDefault="00CF12A6" w:rsidP="00CF12A6">
      <w:pPr>
        <w:pStyle w:val="ListParagraph"/>
        <w:spacing w:after="0" w:line="240" w:lineRule="auto"/>
      </w:pPr>
    </w:p>
    <w:p w:rsidR="00CF12A6" w:rsidRDefault="00CF12A6" w:rsidP="00CF12A6">
      <w:pPr>
        <w:pStyle w:val="ListParagraph"/>
        <w:spacing w:after="0" w:line="240" w:lineRule="auto"/>
      </w:pPr>
      <w:r>
        <w:rPr>
          <w:b/>
        </w:rPr>
        <w:t>Recycling Fund:</w:t>
      </w:r>
      <w:r w:rsidR="00CD5910">
        <w:tab/>
      </w:r>
      <w:r w:rsidR="00CD5910">
        <w:tab/>
        <w:t>Beginning Balance</w:t>
      </w:r>
      <w:r w:rsidR="00CD5910">
        <w:tab/>
      </w:r>
      <w:r w:rsidR="00CD5910">
        <w:tab/>
        <w:t>$  3,269.59</w:t>
      </w:r>
    </w:p>
    <w:p w:rsidR="00CF12A6" w:rsidRDefault="00CF12A6" w:rsidP="00CF12A6">
      <w:pPr>
        <w:pStyle w:val="ListParagraph"/>
        <w:spacing w:after="0" w:line="240" w:lineRule="auto"/>
      </w:pPr>
      <w:r>
        <w:tab/>
      </w:r>
      <w:r>
        <w:tab/>
      </w:r>
      <w:r>
        <w:tab/>
        <w:t>Interest Earned</w:t>
      </w:r>
      <w:r>
        <w:tab/>
      </w:r>
      <w:r>
        <w:tab/>
      </w:r>
      <w:r>
        <w:tab/>
        <w:t>$</w:t>
      </w:r>
      <w:r w:rsidR="00CD5910">
        <w:t xml:space="preserve">         0.63</w:t>
      </w:r>
    </w:p>
    <w:p w:rsidR="00CF12A6" w:rsidRDefault="00CF12A6" w:rsidP="00CF12A6">
      <w:pPr>
        <w:pStyle w:val="ListParagraph"/>
        <w:spacing w:after="0" w:line="240" w:lineRule="auto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  <w:t>$</w:t>
      </w:r>
      <w:r w:rsidR="00CD5910">
        <w:t xml:space="preserve">  3,270.22</w:t>
      </w:r>
    </w:p>
    <w:p w:rsidR="00CF12A6" w:rsidRDefault="00CF12A6" w:rsidP="00CF12A6">
      <w:pPr>
        <w:pStyle w:val="ListParagraph"/>
        <w:spacing w:after="0" w:line="240" w:lineRule="auto"/>
      </w:pPr>
    </w:p>
    <w:p w:rsidR="00CF12A6" w:rsidRDefault="00CF12A6" w:rsidP="00CF12A6">
      <w:pPr>
        <w:pStyle w:val="ListParagraph"/>
        <w:spacing w:after="0" w:line="240" w:lineRule="auto"/>
      </w:pPr>
      <w:r>
        <w:rPr>
          <w:b/>
        </w:rPr>
        <w:t>Enterprise Fund:</w:t>
      </w:r>
      <w:r>
        <w:tab/>
        <w:t>Beginning Balance 10%</w:t>
      </w:r>
      <w:r>
        <w:tab/>
      </w:r>
      <w:r>
        <w:tab/>
        <w:t>$  1,967.09</w:t>
      </w:r>
    </w:p>
    <w:p w:rsidR="00CD5910" w:rsidRDefault="00CF12A6" w:rsidP="00CF12A6">
      <w:pPr>
        <w:pStyle w:val="ListParagraph"/>
        <w:spacing w:after="0" w:line="240" w:lineRule="auto"/>
      </w:pPr>
      <w:r>
        <w:tab/>
      </w:r>
      <w:r>
        <w:tab/>
      </w:r>
      <w:r>
        <w:tab/>
        <w:t>Deposit:</w:t>
      </w:r>
      <w:r w:rsidR="00CD5910">
        <w:t xml:space="preserve">  2/19/13</w:t>
      </w:r>
      <w:r w:rsidR="00CD5910">
        <w:tab/>
      </w:r>
      <w:r w:rsidR="00CD5910">
        <w:tab/>
        <w:t>$     218.51</w:t>
      </w:r>
    </w:p>
    <w:p w:rsidR="00CF12A6" w:rsidRDefault="00CF12A6" w:rsidP="00CF12A6">
      <w:pPr>
        <w:pStyle w:val="ListParagraph"/>
        <w:spacing w:after="0" w:line="240" w:lineRule="auto"/>
      </w:pPr>
      <w:r>
        <w:tab/>
      </w:r>
      <w:r>
        <w:tab/>
      </w:r>
      <w:r>
        <w:tab/>
        <w:t>Xcel Energy – park lights</w:t>
      </w:r>
      <w:r>
        <w:tab/>
        <w:t>$</w:t>
      </w:r>
      <w:r w:rsidR="00CD5910">
        <w:t xml:space="preserve">       11.19</w:t>
      </w:r>
    </w:p>
    <w:p w:rsidR="00CF12A6" w:rsidRDefault="00CF12A6" w:rsidP="00CF12A6">
      <w:pPr>
        <w:pStyle w:val="ListParagraph"/>
        <w:spacing w:after="0" w:line="240" w:lineRule="auto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  <w:t>$</w:t>
      </w:r>
      <w:r w:rsidR="00CD5910">
        <w:t xml:space="preserve">  1,737.39</w:t>
      </w:r>
    </w:p>
    <w:p w:rsidR="00CF12A6" w:rsidRDefault="00CF12A6" w:rsidP="00CF12A6">
      <w:pPr>
        <w:pStyle w:val="ListParagraph"/>
        <w:spacing w:after="0" w:line="240" w:lineRule="auto"/>
      </w:pPr>
    </w:p>
    <w:p w:rsidR="00CF12A6" w:rsidRDefault="00CF12A6" w:rsidP="00CF12A6">
      <w:pPr>
        <w:pStyle w:val="ListParagraph"/>
        <w:spacing w:after="0" w:line="240" w:lineRule="auto"/>
      </w:pPr>
      <w:r>
        <w:tab/>
      </w:r>
      <w:r>
        <w:tab/>
      </w:r>
      <w:r>
        <w:tab/>
        <w:t>Beginning Balance 2%</w:t>
      </w:r>
      <w:r>
        <w:tab/>
      </w:r>
      <w:r>
        <w:tab/>
        <w:t>$  4,119.95</w:t>
      </w:r>
    </w:p>
    <w:p w:rsidR="00CF12A6" w:rsidRDefault="00CF12A6" w:rsidP="00CF12A6">
      <w:pPr>
        <w:pStyle w:val="ListParagraph"/>
        <w:spacing w:after="0" w:line="240" w:lineRule="auto"/>
      </w:pPr>
      <w:r>
        <w:tab/>
      </w:r>
      <w:r>
        <w:tab/>
      </w:r>
      <w:r>
        <w:tab/>
        <w:t>Deposit:</w:t>
      </w:r>
      <w:r w:rsidR="00CD5910">
        <w:t xml:space="preserve"> 2/6/13</w:t>
      </w:r>
      <w:r w:rsidR="00CD5910">
        <w:tab/>
      </w:r>
      <w:r w:rsidR="00CD5910">
        <w:tab/>
      </w:r>
      <w:r w:rsidR="00CD5910">
        <w:tab/>
        <w:t>$     329.89</w:t>
      </w:r>
    </w:p>
    <w:p w:rsidR="00CD5910" w:rsidRDefault="00CD5910" w:rsidP="00CF12A6">
      <w:pPr>
        <w:pStyle w:val="ListParagraph"/>
        <w:spacing w:after="0" w:line="240" w:lineRule="auto"/>
      </w:pPr>
      <w:r>
        <w:tab/>
      </w:r>
      <w:r>
        <w:tab/>
      </w:r>
      <w:r>
        <w:tab/>
      </w:r>
      <w:r>
        <w:tab/>
        <w:t xml:space="preserve"> 2/19/13</w:t>
      </w:r>
      <w:r>
        <w:tab/>
      </w:r>
      <w:r>
        <w:tab/>
        <w:t>$     205.22</w:t>
      </w:r>
    </w:p>
    <w:p w:rsidR="00CF12A6" w:rsidRDefault="00CF12A6" w:rsidP="00CF12A6">
      <w:pPr>
        <w:pStyle w:val="ListParagraph"/>
        <w:spacing w:after="0" w:line="240" w:lineRule="auto"/>
      </w:pPr>
      <w:r>
        <w:tab/>
      </w:r>
      <w:r>
        <w:tab/>
      </w:r>
      <w:r>
        <w:tab/>
        <w:t>Ending Balance</w:t>
      </w:r>
      <w:r w:rsidR="00CD5910">
        <w:tab/>
      </w:r>
      <w:r w:rsidR="00CD5910">
        <w:tab/>
      </w:r>
      <w:r w:rsidR="00CD5910">
        <w:tab/>
        <w:t>$  4,655.06</w:t>
      </w:r>
    </w:p>
    <w:p w:rsidR="00CF12A6" w:rsidRDefault="00CF12A6" w:rsidP="00CF12A6">
      <w:pPr>
        <w:pStyle w:val="ListParagraph"/>
        <w:spacing w:after="0" w:line="240" w:lineRule="auto"/>
      </w:pPr>
    </w:p>
    <w:p w:rsidR="00CF12A6" w:rsidRDefault="00CF12A6" w:rsidP="00CF12A6">
      <w:pPr>
        <w:pStyle w:val="ListParagraph"/>
        <w:spacing w:after="0" w:line="240" w:lineRule="auto"/>
      </w:pPr>
      <w:r>
        <w:rPr>
          <w:b/>
        </w:rPr>
        <w:t>General Fund:</w:t>
      </w:r>
      <w:r>
        <w:tab/>
      </w:r>
      <w:r>
        <w:tab/>
        <w:t>Beginning Balance</w:t>
      </w:r>
      <w:r>
        <w:tab/>
      </w:r>
      <w:r>
        <w:tab/>
        <w:t>$</w:t>
      </w:r>
      <w:r w:rsidR="00CD5910">
        <w:t xml:space="preserve">  9,478.77</w:t>
      </w:r>
    </w:p>
    <w:p w:rsidR="00CF12A6" w:rsidRDefault="00CF12A6" w:rsidP="00CF12A6">
      <w:pPr>
        <w:pStyle w:val="ListParagraph"/>
        <w:spacing w:after="0" w:line="240" w:lineRule="auto"/>
      </w:pPr>
      <w:r>
        <w:tab/>
      </w:r>
      <w:r>
        <w:tab/>
      </w:r>
      <w:r>
        <w:tab/>
        <w:t>Deposit:</w:t>
      </w:r>
      <w:r w:rsidR="00CD5910">
        <w:t xml:space="preserve"> 2/6/13</w:t>
      </w:r>
      <w:r w:rsidR="00CD5910">
        <w:tab/>
      </w:r>
      <w:r w:rsidR="00CD5910">
        <w:tab/>
      </w:r>
      <w:r w:rsidR="00CD5910">
        <w:tab/>
        <w:t>$12,081.34</w:t>
      </w:r>
    </w:p>
    <w:p w:rsidR="00CD5910" w:rsidRDefault="00CD5910" w:rsidP="00CF12A6">
      <w:pPr>
        <w:pStyle w:val="ListParagraph"/>
        <w:spacing w:after="0" w:line="240" w:lineRule="auto"/>
      </w:pPr>
      <w:r>
        <w:tab/>
      </w:r>
      <w:r>
        <w:tab/>
      </w:r>
      <w:r>
        <w:tab/>
      </w:r>
      <w:r>
        <w:tab/>
        <w:t xml:space="preserve"> 2/19/13</w:t>
      </w:r>
      <w:r>
        <w:tab/>
      </w:r>
      <w:r>
        <w:tab/>
        <w:t>$  6,653.99</w:t>
      </w:r>
    </w:p>
    <w:p w:rsidR="00CF12A6" w:rsidRDefault="00CF12A6" w:rsidP="00CF12A6">
      <w:pPr>
        <w:pStyle w:val="ListParagraph"/>
        <w:spacing w:after="0" w:line="240" w:lineRule="auto"/>
      </w:pPr>
      <w:r>
        <w:tab/>
      </w:r>
      <w:r>
        <w:tab/>
      </w:r>
      <w:r>
        <w:tab/>
        <w:t>Transfer from Sewer</w:t>
      </w:r>
      <w:r>
        <w:tab/>
      </w:r>
      <w:r>
        <w:tab/>
        <w:t>$  1,268.12</w:t>
      </w:r>
    </w:p>
    <w:p w:rsidR="00CF12A6" w:rsidRDefault="00CF12A6" w:rsidP="00CF12A6">
      <w:pPr>
        <w:pStyle w:val="ListParagraph"/>
        <w:spacing w:after="0" w:line="240" w:lineRule="auto"/>
      </w:pPr>
      <w:r>
        <w:tab/>
      </w:r>
      <w:r>
        <w:tab/>
      </w:r>
      <w:r>
        <w:tab/>
        <w:t>Disbursements</w:t>
      </w:r>
      <w:r>
        <w:tab/>
      </w:r>
      <w:r>
        <w:tab/>
      </w:r>
      <w:r>
        <w:tab/>
        <w:t>$</w:t>
      </w:r>
      <w:r w:rsidR="00CD5910">
        <w:t>14,381.13</w:t>
      </w:r>
    </w:p>
    <w:p w:rsidR="00CF12A6" w:rsidRDefault="00CF12A6" w:rsidP="00CF12A6">
      <w:pPr>
        <w:pStyle w:val="ListParagraph"/>
        <w:spacing w:after="0" w:line="240" w:lineRule="auto"/>
      </w:pPr>
      <w:r>
        <w:tab/>
      </w:r>
      <w:r>
        <w:tab/>
      </w:r>
      <w:r>
        <w:tab/>
        <w:t>Ending Balance</w:t>
      </w:r>
      <w:r w:rsidR="00CD5910">
        <w:tab/>
      </w:r>
      <w:r w:rsidR="00CD5910">
        <w:tab/>
      </w:r>
      <w:r w:rsidR="00CD5910">
        <w:tab/>
        <w:t>$15,101.09</w:t>
      </w:r>
      <w:bookmarkStart w:id="0" w:name="_GoBack"/>
      <w:bookmarkEnd w:id="0"/>
    </w:p>
    <w:p w:rsidR="00CF12A6" w:rsidRDefault="00CF12A6" w:rsidP="00CF12A6">
      <w:pPr>
        <w:pStyle w:val="ListParagraph"/>
        <w:spacing w:after="0" w:line="240" w:lineRule="auto"/>
      </w:pPr>
    </w:p>
    <w:p w:rsidR="00CF12A6" w:rsidRDefault="00CF12A6" w:rsidP="00CF12A6">
      <w:pPr>
        <w:pStyle w:val="ListParagraph"/>
        <w:spacing w:after="0" w:line="240" w:lineRule="auto"/>
      </w:pPr>
      <w:r>
        <w:rPr>
          <w:b/>
        </w:rPr>
        <w:t>Disbursements:</w:t>
      </w:r>
    </w:p>
    <w:p w:rsidR="00CF12A6" w:rsidRDefault="00CF12A6" w:rsidP="00CF12A6">
      <w:pPr>
        <w:pStyle w:val="ListParagraph"/>
        <w:spacing w:after="0" w:line="240" w:lineRule="auto"/>
      </w:pPr>
      <w:r>
        <w:t>Met Council – monthly wastewater charge for march</w:t>
      </w:r>
      <w:r>
        <w:tab/>
        <w:t>$  1,268.12</w:t>
      </w:r>
    </w:p>
    <w:p w:rsidR="00CF12A6" w:rsidRDefault="00CF12A6" w:rsidP="00CF12A6">
      <w:pPr>
        <w:pStyle w:val="ListParagraph"/>
        <w:spacing w:after="0" w:line="240" w:lineRule="auto"/>
      </w:pPr>
      <w:r>
        <w:t xml:space="preserve">Eckburg &amp; Lammers – attorney charge </w:t>
      </w:r>
      <w:r>
        <w:tab/>
      </w:r>
      <w:r>
        <w:tab/>
      </w:r>
      <w:r>
        <w:tab/>
        <w:t>$  2,000.00</w:t>
      </w:r>
    </w:p>
    <w:p w:rsidR="00CF12A6" w:rsidRDefault="00CF12A6" w:rsidP="00CF12A6">
      <w:pPr>
        <w:pStyle w:val="ListParagraph"/>
        <w:spacing w:after="0" w:line="240" w:lineRule="auto"/>
      </w:pPr>
      <w:r>
        <w:t>Kim Perron – snow removal</w:t>
      </w:r>
      <w:r>
        <w:tab/>
      </w:r>
      <w:r>
        <w:tab/>
      </w:r>
      <w:r>
        <w:tab/>
      </w:r>
      <w:r>
        <w:tab/>
        <w:t>$     832.50</w:t>
      </w:r>
    </w:p>
    <w:p w:rsidR="00CF12A6" w:rsidRDefault="00CF12A6" w:rsidP="00CF12A6">
      <w:pPr>
        <w:pStyle w:val="ListParagraph"/>
        <w:spacing w:after="0" w:line="240" w:lineRule="auto"/>
      </w:pPr>
      <w:r>
        <w:t>City of Mendota Heights – police &amp; fire</w:t>
      </w:r>
      <w:r>
        <w:tab/>
      </w:r>
      <w:r>
        <w:tab/>
      </w:r>
      <w:r>
        <w:tab/>
        <w:t>$  7,938.61</w:t>
      </w:r>
    </w:p>
    <w:p w:rsidR="00CF12A6" w:rsidRDefault="00CF12A6" w:rsidP="00CF12A6">
      <w:pPr>
        <w:pStyle w:val="ListParagraph"/>
        <w:spacing w:after="0" w:line="240" w:lineRule="auto"/>
      </w:pPr>
      <w:r>
        <w:t>State of MN – rent for benson metals</w:t>
      </w:r>
      <w:r>
        <w:tab/>
      </w:r>
      <w:r>
        <w:tab/>
      </w:r>
      <w:r>
        <w:tab/>
        <w:t>$     140.00</w:t>
      </w:r>
    </w:p>
    <w:p w:rsidR="00CF12A6" w:rsidRDefault="00CF12A6" w:rsidP="00CF12A6">
      <w:pPr>
        <w:pStyle w:val="ListParagraph"/>
        <w:spacing w:after="0" w:line="240" w:lineRule="auto"/>
      </w:pPr>
      <w:r>
        <w:t>Aggregate Indurstries – sand</w:t>
      </w:r>
      <w:r w:rsidR="00CD5910">
        <w:tab/>
      </w:r>
      <w:r w:rsidR="00CD5910">
        <w:tab/>
      </w:r>
      <w:r w:rsidR="00CD5910">
        <w:tab/>
      </w:r>
      <w:r w:rsidR="00CD5910">
        <w:tab/>
        <w:t>$     865.87</w:t>
      </w:r>
    </w:p>
    <w:p w:rsidR="00CF12A6" w:rsidRDefault="00CF12A6" w:rsidP="00CF12A6">
      <w:pPr>
        <w:pStyle w:val="ListParagraph"/>
        <w:spacing w:after="0" w:line="240" w:lineRule="auto"/>
      </w:pPr>
      <w:r>
        <w:t>Xcel Energy – jail lights</w:t>
      </w:r>
      <w:r>
        <w:tab/>
      </w:r>
      <w:r>
        <w:tab/>
      </w:r>
      <w:r>
        <w:tab/>
      </w:r>
      <w:r>
        <w:tab/>
      </w:r>
      <w:r>
        <w:tab/>
        <w:t>$</w:t>
      </w:r>
      <w:r w:rsidR="00CD5910">
        <w:t xml:space="preserve">       11.22</w:t>
      </w:r>
    </w:p>
    <w:p w:rsidR="00CF12A6" w:rsidRDefault="00CF12A6" w:rsidP="00CF12A6">
      <w:pPr>
        <w:pStyle w:val="ListParagraph"/>
        <w:spacing w:after="0" w:line="240" w:lineRule="auto"/>
      </w:pPr>
      <w:r>
        <w:t>Xcel Energy – street lights</w:t>
      </w:r>
      <w:r>
        <w:tab/>
      </w:r>
      <w:r>
        <w:tab/>
      </w:r>
      <w:r>
        <w:tab/>
      </w:r>
      <w:r>
        <w:tab/>
        <w:t>$</w:t>
      </w:r>
    </w:p>
    <w:p w:rsidR="00CF12A6" w:rsidRDefault="00CF12A6" w:rsidP="00CF12A6">
      <w:pPr>
        <w:pStyle w:val="ListParagraph"/>
        <w:spacing w:after="0" w:line="240" w:lineRule="auto"/>
      </w:pPr>
      <w:r>
        <w:lastRenderedPageBreak/>
        <w:t>PERA – for February</w:t>
      </w:r>
      <w:r>
        <w:tab/>
      </w:r>
      <w:r>
        <w:tab/>
      </w:r>
      <w:r>
        <w:tab/>
      </w:r>
      <w:r>
        <w:tab/>
      </w:r>
      <w:r>
        <w:tab/>
        <w:t>$     162.00</w:t>
      </w:r>
    </w:p>
    <w:p w:rsidR="00CF12A6" w:rsidRDefault="00CF12A6" w:rsidP="00CF12A6">
      <w:pPr>
        <w:pStyle w:val="ListParagraph"/>
        <w:spacing w:after="0" w:line="240" w:lineRule="auto"/>
      </w:pPr>
      <w:r>
        <w:t>Jennifer Bruestle – phone service, copies, postage</w:t>
      </w:r>
      <w:r>
        <w:tab/>
        <w:t>$</w:t>
      </w:r>
      <w:r w:rsidR="00CD5910">
        <w:t xml:space="preserve">     162.24</w:t>
      </w:r>
    </w:p>
    <w:p w:rsidR="00CF12A6" w:rsidRDefault="00CF12A6" w:rsidP="00CF12A6">
      <w:pPr>
        <w:pStyle w:val="ListParagraph"/>
        <w:spacing w:after="0" w:line="240" w:lineRule="auto"/>
      </w:pPr>
      <w:r>
        <w:t>Jennifer Bruestle – clerk salary for February</w:t>
      </w:r>
      <w:r>
        <w:tab/>
      </w:r>
      <w:r>
        <w:tab/>
        <w:t>$  1,000.57</w:t>
      </w:r>
    </w:p>
    <w:p w:rsidR="00CF12A6" w:rsidRDefault="00CF12A6" w:rsidP="00CF12A6">
      <w:pPr>
        <w:pStyle w:val="ListParagraph"/>
        <w:spacing w:after="0" w:line="240" w:lineRule="auto"/>
        <w:rPr>
          <w:b/>
        </w:rPr>
      </w:pPr>
      <w:r>
        <w:rPr>
          <w:b/>
        </w:rPr>
        <w:t>Total Disbursements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CD5910">
        <w:rPr>
          <w:b/>
        </w:rPr>
        <w:t>14,381.13</w:t>
      </w:r>
    </w:p>
    <w:p w:rsidR="00CF12A6" w:rsidRDefault="00CF12A6" w:rsidP="00CF12A6">
      <w:pPr>
        <w:pStyle w:val="ListParagraph"/>
        <w:spacing w:after="0" w:line="240" w:lineRule="auto"/>
        <w:rPr>
          <w:b/>
        </w:rPr>
      </w:pPr>
    </w:p>
    <w:p w:rsidR="00CF12A6" w:rsidRDefault="00CF12A6" w:rsidP="00CF12A6">
      <w:pPr>
        <w:pStyle w:val="ListParagraph"/>
        <w:spacing w:after="0" w:line="240" w:lineRule="auto"/>
        <w:rPr>
          <w:b/>
        </w:rPr>
      </w:pPr>
      <w:r>
        <w:rPr>
          <w:b/>
        </w:rPr>
        <w:t>Approve payment for the above disbursements and transfers.</w:t>
      </w:r>
    </w:p>
    <w:p w:rsidR="00CF12A6" w:rsidRDefault="00CF12A6" w:rsidP="00CF12A6">
      <w:pPr>
        <w:pStyle w:val="ListParagraph"/>
        <w:spacing w:after="0" w:line="240" w:lineRule="auto"/>
        <w:rPr>
          <w:b/>
        </w:rPr>
      </w:pPr>
    </w:p>
    <w:p w:rsidR="00CF12A6" w:rsidRDefault="00CF12A6" w:rsidP="00CF12A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City Council to interview Council Member candidates.</w:t>
      </w:r>
    </w:p>
    <w:p w:rsidR="00CF12A6" w:rsidRDefault="00CF12A6" w:rsidP="00CF12A6">
      <w:pPr>
        <w:spacing w:after="0" w:line="240" w:lineRule="auto"/>
        <w:rPr>
          <w:b/>
        </w:rPr>
      </w:pPr>
    </w:p>
    <w:p w:rsidR="00CF12A6" w:rsidRDefault="00CF12A6" w:rsidP="00CF12A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Discuss formal complaint filed with City Clerk.</w:t>
      </w:r>
    </w:p>
    <w:p w:rsidR="00CF12A6" w:rsidRPr="00CF12A6" w:rsidRDefault="00CF12A6" w:rsidP="00CF12A6">
      <w:pPr>
        <w:pStyle w:val="ListParagraph"/>
        <w:rPr>
          <w:b/>
        </w:rPr>
      </w:pPr>
    </w:p>
    <w:p w:rsidR="00CF12A6" w:rsidRDefault="00CF12A6" w:rsidP="00CF12A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Public Comment</w:t>
      </w:r>
    </w:p>
    <w:p w:rsidR="00CF12A6" w:rsidRPr="00CF12A6" w:rsidRDefault="00CF12A6" w:rsidP="00CF12A6">
      <w:pPr>
        <w:pStyle w:val="ListParagraph"/>
        <w:rPr>
          <w:b/>
        </w:rPr>
      </w:pPr>
    </w:p>
    <w:p w:rsidR="00CF12A6" w:rsidRDefault="00CF12A6" w:rsidP="00CF12A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Council Comment</w:t>
      </w:r>
    </w:p>
    <w:p w:rsidR="00CF12A6" w:rsidRPr="00CF12A6" w:rsidRDefault="00CF12A6" w:rsidP="00CF12A6">
      <w:pPr>
        <w:pStyle w:val="ListParagraph"/>
        <w:rPr>
          <w:b/>
        </w:rPr>
      </w:pPr>
    </w:p>
    <w:p w:rsidR="00CF12A6" w:rsidRDefault="00CF12A6" w:rsidP="00CF12A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Staff Comment</w:t>
      </w:r>
    </w:p>
    <w:p w:rsidR="00CF12A6" w:rsidRPr="00CF12A6" w:rsidRDefault="00CF12A6" w:rsidP="00CF12A6">
      <w:pPr>
        <w:pStyle w:val="ListParagraph"/>
        <w:rPr>
          <w:b/>
        </w:rPr>
      </w:pPr>
    </w:p>
    <w:p w:rsidR="00CF12A6" w:rsidRPr="00CF12A6" w:rsidRDefault="00CF12A6" w:rsidP="00CF12A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Adjournment</w:t>
      </w:r>
    </w:p>
    <w:sectPr w:rsidR="00CF12A6" w:rsidRPr="00CF1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6BE"/>
    <w:multiLevelType w:val="hybridMultilevel"/>
    <w:tmpl w:val="0328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D297D"/>
    <w:multiLevelType w:val="hybridMultilevel"/>
    <w:tmpl w:val="08EA530C"/>
    <w:lvl w:ilvl="0" w:tplc="CE4CDF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A6"/>
    <w:rsid w:val="003524CB"/>
    <w:rsid w:val="00CD5910"/>
    <w:rsid w:val="00C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bruestlegage@gmail.com</dc:creator>
  <cp:lastModifiedBy>bruestlegage@gmail.com</cp:lastModifiedBy>
  <cp:revision>2</cp:revision>
  <dcterms:created xsi:type="dcterms:W3CDTF">2013-03-07T15:35:00Z</dcterms:created>
  <dcterms:modified xsi:type="dcterms:W3CDTF">2013-03-07T15:35:00Z</dcterms:modified>
</cp:coreProperties>
</file>