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0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37E00" w:rsidRPr="00313293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237E00" w:rsidRPr="00313293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237E00" w:rsidRPr="00313293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October 8,</w:t>
      </w:r>
      <w:r w:rsidRPr="001A73E7">
        <w:rPr>
          <w:rFonts w:ascii="Arial" w:eastAsia="Times New Roman" w:hAnsi="Arial" w:cs="Arial"/>
          <w:b/>
          <w:bCs/>
          <w:color w:val="222222"/>
          <w:sz w:val="19"/>
        </w:rPr>
        <w:t xml:space="preserve"> 2013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b/>
          <w:bCs/>
          <w:color w:val="222222"/>
          <w:sz w:val="19"/>
        </w:rPr>
        <w:t> 7:30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 xml:space="preserve"> p.m.</w:t>
      </w:r>
    </w:p>
    <w:p w:rsidR="00237E00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237E00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37E00" w:rsidRPr="00AB35CC" w:rsidRDefault="00237E00" w:rsidP="00237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37E00" w:rsidRPr="00665F34" w:rsidRDefault="00237E00" w:rsidP="00237E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237E00" w:rsidRPr="00665F34" w:rsidRDefault="00237E00" w:rsidP="00237E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237E00" w:rsidRPr="00665F34" w:rsidRDefault="00237E00" w:rsidP="00237E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Approval of Minutes for September 10, 2013 </w:t>
      </w:r>
    </w:p>
    <w:p w:rsidR="00237E00" w:rsidRPr="00665F34" w:rsidRDefault="00237E00" w:rsidP="00237E00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237E00" w:rsidRPr="00665F34" w:rsidRDefault="00237E00" w:rsidP="00237E00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237E00" w:rsidRPr="00665F34" w:rsidRDefault="00237E00" w:rsidP="00237E00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237E00" w:rsidRPr="00665F34" w:rsidRDefault="00237E00" w:rsidP="00237E00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237E00" w:rsidRPr="00665F34" w:rsidRDefault="00237E00" w:rsidP="00237E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  <w:r>
        <w:rPr>
          <w:rFonts w:ascii="Arial" w:eastAsia="Times New Roman" w:hAnsi="Arial" w:cs="Arial"/>
          <w:color w:val="222222"/>
          <w:sz w:val="18"/>
          <w:szCs w:val="18"/>
        </w:rPr>
        <w:t>-September 2013</w:t>
      </w:r>
    </w:p>
    <w:p w:rsidR="003604AC" w:rsidRDefault="00237E00" w:rsidP="00237E00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>79,761.83</w:t>
      </w:r>
    </w:p>
    <w:p w:rsidR="00237E00" w:rsidRPr="003604AC" w:rsidRDefault="003604AC" w:rsidP="00237E00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3604AC">
        <w:rPr>
          <w:rFonts w:ascii="Arial" w:eastAsia="Times New Roman" w:hAnsi="Arial" w:cs="Arial"/>
          <w:color w:val="222222"/>
          <w:sz w:val="18"/>
          <w:szCs w:val="18"/>
        </w:rPr>
        <w:t>Transfer to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General 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$ 20,000.00</w:t>
      </w:r>
      <w:r w:rsidRPr="003604AC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37E00" w:rsidRPr="003604AC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237E00" w:rsidRPr="003604AC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237E00" w:rsidRPr="00665F34" w:rsidRDefault="00237E00" w:rsidP="00237E00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ab/>
        <w:t>$          6.12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</w:t>
      </w:r>
    </w:p>
    <w:p w:rsidR="00237E00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Ending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604AC">
        <w:rPr>
          <w:rFonts w:ascii="Arial" w:eastAsia="Times New Roman" w:hAnsi="Arial" w:cs="Arial"/>
          <w:color w:val="222222"/>
          <w:sz w:val="18"/>
          <w:szCs w:val="18"/>
        </w:rPr>
        <w:t>$ 59,767.95</w:t>
      </w:r>
    </w:p>
    <w:p w:rsidR="00237E00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237E00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237E00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237E00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E1F1A">
        <w:rPr>
          <w:rFonts w:ascii="Arial" w:eastAsia="Times New Roman" w:hAnsi="Arial" w:cs="Arial"/>
          <w:b/>
          <w:color w:val="222222"/>
          <w:sz w:val="18"/>
          <w:szCs w:val="18"/>
        </w:rPr>
        <w:t>Sewer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 xml:space="preserve">Beginning Balance </w:t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 xml:space="preserve"> $ 41,247.35</w:t>
      </w:r>
    </w:p>
    <w:p w:rsidR="00237E00" w:rsidRPr="00665F34" w:rsidRDefault="00237E00" w:rsidP="00237E00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to General</w:t>
      </w:r>
      <w:r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C23369">
        <w:rPr>
          <w:rFonts w:ascii="Arial" w:hAnsi="Arial" w:cs="Arial"/>
          <w:sz w:val="18"/>
          <w:szCs w:val="18"/>
        </w:rPr>
        <w:t xml:space="preserve">                    $   1,268.12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 xml:space="preserve"> $          3.57</w:t>
      </w:r>
    </w:p>
    <w:p w:rsidR="00237E00" w:rsidRPr="0010072F" w:rsidRDefault="00C23369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2,688.00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 xml:space="preserve"> $ 42,670.80</w:t>
      </w:r>
    </w:p>
    <w:p w:rsidR="00237E00" w:rsidRPr="00665F34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Pr="00665F34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Fund:</w:t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 xml:space="preserve"> $ 4,231.32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 xml:space="preserve">               $           .90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>Ending Balance</w:t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</w:r>
      <w:r w:rsidR="00C23369">
        <w:rPr>
          <w:rFonts w:ascii="Arial" w:hAnsi="Arial" w:cs="Arial"/>
          <w:sz w:val="18"/>
          <w:szCs w:val="18"/>
        </w:rPr>
        <w:tab/>
        <w:t xml:space="preserve"> $ 4,232.22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E977CF">
        <w:rPr>
          <w:rFonts w:ascii="Arial" w:hAnsi="Arial" w:cs="Arial"/>
          <w:sz w:val="18"/>
          <w:szCs w:val="18"/>
        </w:rPr>
        <w:t xml:space="preserve"> 10%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E977CF">
        <w:rPr>
          <w:rFonts w:ascii="Arial" w:hAnsi="Arial" w:cs="Arial"/>
          <w:sz w:val="18"/>
          <w:szCs w:val="18"/>
        </w:rPr>
        <w:t>$  4,564.85</w:t>
      </w:r>
      <w:proofErr w:type="gramEnd"/>
    </w:p>
    <w:p w:rsidR="00237E00" w:rsidRPr="000C3DA6" w:rsidRDefault="001A0975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$  1,646.47</w:t>
      </w:r>
      <w:proofErr w:type="gramEnd"/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>Ending Balance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E977CF">
        <w:rPr>
          <w:rFonts w:ascii="Arial" w:hAnsi="Arial" w:cs="Arial"/>
          <w:sz w:val="18"/>
          <w:szCs w:val="18"/>
        </w:rPr>
        <w:t>$  6,211.32</w:t>
      </w:r>
      <w:proofErr w:type="gramEnd"/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Beg</w:t>
      </w:r>
      <w:r w:rsidR="001A0975">
        <w:rPr>
          <w:rFonts w:ascii="Arial" w:hAnsi="Arial" w:cs="Arial"/>
          <w:sz w:val="18"/>
          <w:szCs w:val="18"/>
        </w:rPr>
        <w:t>inning Balance 2%</w:t>
      </w:r>
      <w:r w:rsidR="001A0975">
        <w:rPr>
          <w:rFonts w:ascii="Arial" w:hAnsi="Arial" w:cs="Arial"/>
          <w:sz w:val="18"/>
          <w:szCs w:val="18"/>
        </w:rPr>
        <w:tab/>
      </w:r>
      <w:r w:rsidR="001A0975">
        <w:rPr>
          <w:rFonts w:ascii="Arial" w:hAnsi="Arial" w:cs="Arial"/>
          <w:sz w:val="18"/>
          <w:szCs w:val="18"/>
        </w:rPr>
        <w:tab/>
      </w:r>
      <w:r w:rsidR="001A0975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1A0975">
        <w:rPr>
          <w:rFonts w:ascii="Arial" w:hAnsi="Arial" w:cs="Arial"/>
          <w:sz w:val="18"/>
          <w:szCs w:val="18"/>
        </w:rPr>
        <w:t>$  7,614.67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237E00" w:rsidRDefault="001A0975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>Disbursements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E977CF">
        <w:rPr>
          <w:rFonts w:ascii="Arial" w:hAnsi="Arial" w:cs="Arial"/>
          <w:sz w:val="18"/>
          <w:szCs w:val="18"/>
        </w:rPr>
        <w:t>$  5,603.98</w:t>
      </w:r>
      <w:proofErr w:type="gramEnd"/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>Ending Balance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E977CF">
        <w:rPr>
          <w:rFonts w:ascii="Arial" w:hAnsi="Arial" w:cs="Arial"/>
          <w:sz w:val="18"/>
          <w:szCs w:val="18"/>
        </w:rPr>
        <w:t>$  2,010.69</w:t>
      </w:r>
      <w:proofErr w:type="gramEnd"/>
      <w:r w:rsidR="00E977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A51303">
        <w:rPr>
          <w:rFonts w:ascii="Arial" w:hAnsi="Arial" w:cs="Arial"/>
          <w:sz w:val="18"/>
          <w:szCs w:val="18"/>
        </w:rPr>
        <w:tab/>
      </w:r>
      <w:r w:rsidR="00A51303">
        <w:rPr>
          <w:rFonts w:ascii="Arial" w:hAnsi="Arial" w:cs="Arial"/>
          <w:sz w:val="18"/>
          <w:szCs w:val="18"/>
        </w:rPr>
        <w:tab/>
      </w:r>
      <w:r w:rsidR="00A51303">
        <w:rPr>
          <w:rFonts w:ascii="Arial" w:hAnsi="Arial" w:cs="Arial"/>
          <w:sz w:val="18"/>
          <w:szCs w:val="18"/>
        </w:rPr>
        <w:tab/>
        <w:t xml:space="preserve"> $ 31,197.25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</w:t>
      </w:r>
      <w:r w:rsidR="00E977CF">
        <w:rPr>
          <w:rFonts w:ascii="Arial" w:hAnsi="Arial" w:cs="Arial"/>
          <w:sz w:val="18"/>
          <w:szCs w:val="18"/>
        </w:rPr>
        <w:t>nsfer from Sewer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$   1,268.12</w:t>
      </w:r>
    </w:p>
    <w:p w:rsidR="00A51303" w:rsidRDefault="00A51303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Money Market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$ 20,000.00</w:t>
      </w:r>
    </w:p>
    <w:p w:rsidR="00237E00" w:rsidRDefault="00E977CF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</w:t>
      </w:r>
      <w:r w:rsidR="00A51303">
        <w:rPr>
          <w:rFonts w:ascii="Arial" w:hAnsi="Arial" w:cs="Arial"/>
          <w:sz w:val="18"/>
          <w:szCs w:val="18"/>
        </w:rPr>
        <w:t>158.00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Pr="004C64A0" w:rsidRDefault="00237E00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>Disbursements</w:t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  <w:t xml:space="preserve"> $ </w:t>
      </w:r>
      <w:r w:rsidR="00A51303">
        <w:rPr>
          <w:rFonts w:ascii="Arial" w:hAnsi="Arial" w:cs="Arial"/>
          <w:b/>
          <w:sz w:val="18"/>
          <w:szCs w:val="18"/>
        </w:rPr>
        <w:t>17,451.14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</w:t>
      </w:r>
      <w:r w:rsidR="00E977CF">
        <w:rPr>
          <w:rFonts w:ascii="Arial" w:hAnsi="Arial" w:cs="Arial"/>
          <w:sz w:val="18"/>
          <w:szCs w:val="18"/>
        </w:rPr>
        <w:t>nding Balance</w:t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</w:r>
      <w:r w:rsidR="00E977CF">
        <w:rPr>
          <w:rFonts w:ascii="Arial" w:hAnsi="Arial" w:cs="Arial"/>
          <w:sz w:val="18"/>
          <w:szCs w:val="18"/>
        </w:rPr>
        <w:tab/>
        <w:t xml:space="preserve"> $ </w:t>
      </w:r>
      <w:r w:rsidR="0063258B">
        <w:rPr>
          <w:rFonts w:ascii="Arial" w:hAnsi="Arial" w:cs="Arial"/>
          <w:sz w:val="18"/>
          <w:szCs w:val="18"/>
        </w:rPr>
        <w:t>35,014.23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b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Disb</w:t>
      </w:r>
      <w:r w:rsidR="0063258B">
        <w:rPr>
          <w:rFonts w:ascii="Arial" w:hAnsi="Arial" w:cs="Arial"/>
          <w:b/>
          <w:sz w:val="18"/>
          <w:szCs w:val="18"/>
        </w:rPr>
        <w:t xml:space="preserve">ursements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fire, past due police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MN-rent for Benson Metals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140.00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KimberLee West-clerks salary -September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706.41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expense-September phone</w:t>
      </w:r>
      <w:r w:rsidR="00F15F2A">
        <w:rPr>
          <w:rFonts w:ascii="Arial" w:hAnsi="Arial" w:cs="Arial"/>
          <w:sz w:val="18"/>
          <w:szCs w:val="18"/>
        </w:rPr>
        <w:t>,</w:t>
      </w:r>
      <w:r w:rsidR="00183E89">
        <w:rPr>
          <w:rFonts w:ascii="Arial" w:hAnsi="Arial" w:cs="Arial"/>
          <w:sz w:val="18"/>
          <w:szCs w:val="18"/>
        </w:rPr>
        <w:t xml:space="preserve"> candles for picnic, 500 GB passport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$ </w:t>
      </w:r>
      <w:r w:rsidR="00183E89">
        <w:rPr>
          <w:rFonts w:ascii="Arial" w:hAnsi="Arial" w:cs="Arial"/>
          <w:sz w:val="18"/>
          <w:szCs w:val="18"/>
        </w:rPr>
        <w:t xml:space="preserve">   </w:t>
      </w:r>
      <w:r w:rsidR="0086745C">
        <w:rPr>
          <w:rFonts w:ascii="Arial" w:hAnsi="Arial" w:cs="Arial"/>
          <w:sz w:val="18"/>
          <w:szCs w:val="18"/>
        </w:rPr>
        <w:t>123.24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PERA-September contribution / filed electronically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114.74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Xcel Energy-jail lights / 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 </w:t>
      </w:r>
      <w:r w:rsidR="00ED0D9F">
        <w:rPr>
          <w:rFonts w:ascii="Arial" w:hAnsi="Arial" w:cs="Arial"/>
          <w:sz w:val="18"/>
          <w:szCs w:val="18"/>
        </w:rPr>
        <w:t>11.22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Xcel Energy-street lights / 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$</w:t>
      </w:r>
      <w:r w:rsidR="00681C3C">
        <w:rPr>
          <w:rFonts w:ascii="Arial" w:hAnsi="Arial" w:cs="Arial"/>
          <w:sz w:val="18"/>
          <w:szCs w:val="18"/>
        </w:rPr>
        <w:t xml:space="preserve">    384.15</w:t>
      </w:r>
    </w:p>
    <w:p w:rsidR="00092686" w:rsidRDefault="00092686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IRS-3</w:t>
      </w:r>
      <w:r w:rsidRPr="00092686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quarter taxes</w:t>
      </w:r>
      <w:r w:rsidR="008A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8A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421.72</w:t>
      </w:r>
    </w:p>
    <w:p w:rsidR="00092686" w:rsidRDefault="00092686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MN Revenue-3</w:t>
      </w:r>
      <w:r w:rsidRPr="00092686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quarter taxes</w:t>
      </w:r>
      <w:r w:rsidR="008A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8A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44.73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410DAA">
        <w:rPr>
          <w:rFonts w:ascii="Arial" w:hAnsi="Arial" w:cs="Arial"/>
          <w:b/>
          <w:sz w:val="18"/>
          <w:szCs w:val="18"/>
        </w:rPr>
        <w:t>Enterprise Fund Disbursements: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E00" w:rsidRPr="00E66E07" w:rsidRDefault="00237E0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Energy-park lights / filed electronically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ED0D9F">
        <w:rPr>
          <w:rFonts w:ascii="Arial" w:hAnsi="Arial" w:cs="Arial"/>
          <w:sz w:val="18"/>
          <w:szCs w:val="18"/>
        </w:rPr>
        <w:t>12.75</w:t>
      </w:r>
    </w:p>
    <w:p w:rsidR="00E16D7A" w:rsidRDefault="00237E00" w:rsidP="00237E0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Biff’s</w:t>
      </w:r>
      <w:proofErr w:type="spellEnd"/>
      <w:r>
        <w:rPr>
          <w:rFonts w:ascii="Arial" w:hAnsi="Arial" w:cs="Arial"/>
          <w:sz w:val="18"/>
          <w:szCs w:val="18"/>
        </w:rPr>
        <w:t>-Veterans Park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</w:t>
      </w:r>
      <w:r w:rsidR="00ED0D9F">
        <w:rPr>
          <w:rFonts w:ascii="Arial" w:hAnsi="Arial" w:cs="Arial"/>
          <w:sz w:val="18"/>
          <w:szCs w:val="18"/>
        </w:rPr>
        <w:t xml:space="preserve">    71.29</w:t>
      </w:r>
    </w:p>
    <w:p w:rsidR="0063258B" w:rsidRDefault="00E16D7A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Olin Mowing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$</w:t>
      </w:r>
      <w:r w:rsidR="00237E00">
        <w:rPr>
          <w:rFonts w:ascii="Arial" w:hAnsi="Arial" w:cs="Arial"/>
          <w:sz w:val="18"/>
          <w:szCs w:val="18"/>
        </w:rPr>
        <w:t xml:space="preserve">  </w:t>
      </w:r>
      <w:r w:rsidR="00F15F2A">
        <w:rPr>
          <w:rFonts w:ascii="Arial" w:hAnsi="Arial" w:cs="Arial"/>
          <w:sz w:val="18"/>
          <w:szCs w:val="18"/>
        </w:rPr>
        <w:t>750.00</w:t>
      </w:r>
      <w:proofErr w:type="gramEnd"/>
    </w:p>
    <w:p w:rsidR="00237E00" w:rsidRPr="00665F34" w:rsidRDefault="0063258B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Mendota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$1,376.58</w:t>
      </w:r>
      <w:r w:rsidR="00F15F2A">
        <w:rPr>
          <w:rFonts w:ascii="Arial" w:hAnsi="Arial" w:cs="Arial"/>
          <w:sz w:val="18"/>
          <w:szCs w:val="18"/>
        </w:rPr>
        <w:tab/>
      </w:r>
      <w:r w:rsidR="00237E00">
        <w:rPr>
          <w:rFonts w:ascii="Arial" w:hAnsi="Arial" w:cs="Arial"/>
          <w:sz w:val="18"/>
          <w:szCs w:val="18"/>
        </w:rPr>
        <w:t xml:space="preserve">   </w:t>
      </w:r>
      <w:r w:rsidR="00237E00">
        <w:rPr>
          <w:rFonts w:ascii="Arial" w:hAnsi="Arial" w:cs="Arial"/>
          <w:sz w:val="18"/>
          <w:szCs w:val="18"/>
        </w:rPr>
        <w:tab/>
      </w:r>
    </w:p>
    <w:p w:rsidR="00237E00" w:rsidRDefault="00237E00" w:rsidP="00237E00"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</w:t>
      </w:r>
      <w:r>
        <w:rPr>
          <w:b/>
        </w:rPr>
        <w:tab/>
      </w:r>
      <w:r w:rsidR="00681C3C">
        <w:rPr>
          <w:b/>
        </w:rPr>
        <w:t>16,184.84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</w:t>
      </w:r>
    </w:p>
    <w:p w:rsidR="00237E00" w:rsidRDefault="00237E00" w:rsidP="00237E00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z w:val="18"/>
          <w:szCs w:val="18"/>
        </w:rPr>
        <w:t xml:space="preserve">ansfer from Sewer </w:t>
      </w:r>
      <w:proofErr w:type="gramStart"/>
      <w:r>
        <w:rPr>
          <w:rFonts w:ascii="Arial" w:hAnsi="Arial" w:cs="Arial"/>
          <w:sz w:val="18"/>
          <w:szCs w:val="18"/>
        </w:rPr>
        <w:t xml:space="preserve">Fund </w:t>
      </w:r>
      <w:r w:rsidR="00F15F2A">
        <w:rPr>
          <w:rFonts w:ascii="Arial" w:hAnsi="Arial" w:cs="Arial"/>
          <w:sz w:val="18"/>
          <w:szCs w:val="18"/>
        </w:rPr>
        <w:t xml:space="preserve"> $</w:t>
      </w:r>
      <w:proofErr w:type="gramEnd"/>
      <w:r w:rsidR="00F15F2A">
        <w:rPr>
          <w:rFonts w:ascii="Arial" w:hAnsi="Arial" w:cs="Arial"/>
          <w:sz w:val="18"/>
          <w:szCs w:val="18"/>
        </w:rPr>
        <w:t>1,268.12</w:t>
      </w:r>
      <w:r>
        <w:rPr>
          <w:rFonts w:ascii="Arial" w:hAnsi="Arial" w:cs="Arial"/>
          <w:sz w:val="18"/>
          <w:szCs w:val="18"/>
        </w:rPr>
        <w:t xml:space="preserve">  </w:t>
      </w:r>
      <w:r w:rsidRPr="002574F4">
        <w:rPr>
          <w:rFonts w:ascii="Arial" w:hAnsi="Arial" w:cs="Arial"/>
          <w:sz w:val="18"/>
          <w:szCs w:val="18"/>
        </w:rPr>
        <w:t>to General Fund for</w:t>
      </w:r>
      <w:r w:rsidR="00F15F2A">
        <w:rPr>
          <w:rFonts w:ascii="Arial" w:hAnsi="Arial" w:cs="Arial"/>
          <w:sz w:val="18"/>
          <w:szCs w:val="18"/>
        </w:rPr>
        <w:t xml:space="preserve"> monthly</w:t>
      </w:r>
      <w:r w:rsidRPr="002574F4">
        <w:rPr>
          <w:rFonts w:ascii="Arial" w:hAnsi="Arial" w:cs="Arial"/>
          <w:sz w:val="18"/>
          <w:szCs w:val="18"/>
        </w:rPr>
        <w:t xml:space="preserve"> wa</w:t>
      </w:r>
      <w:r w:rsidR="00F15F2A">
        <w:rPr>
          <w:rFonts w:ascii="Arial" w:hAnsi="Arial" w:cs="Arial"/>
          <w:sz w:val="18"/>
          <w:szCs w:val="18"/>
        </w:rPr>
        <w:t>stewater bill.</w:t>
      </w:r>
    </w:p>
    <w:p w:rsidR="00F15F2A" w:rsidRDefault="00F15F2A" w:rsidP="00237E00">
      <w:r>
        <w:rPr>
          <w:rFonts w:ascii="Arial" w:hAnsi="Arial" w:cs="Arial"/>
          <w:sz w:val="18"/>
          <w:szCs w:val="18"/>
        </w:rPr>
        <w:t>Transfer from MM Fund $20,000.00 to General Fund to maintain the General Fund balance.</w:t>
      </w:r>
    </w:p>
    <w:p w:rsidR="00744E90" w:rsidRDefault="00237E00" w:rsidP="007C7BE3">
      <w:pPr>
        <w:pStyle w:val="Heading1"/>
        <w:tabs>
          <w:tab w:val="clear" w:pos="-720"/>
        </w:tabs>
        <w:jc w:val="left"/>
        <w:rPr>
          <w:szCs w:val="24"/>
        </w:rPr>
      </w:pPr>
      <w:r w:rsidRPr="002574F4">
        <w:rPr>
          <w:rFonts w:ascii="Arial" w:hAnsi="Arial" w:cs="Arial"/>
          <w:sz w:val="18"/>
          <w:szCs w:val="18"/>
        </w:rPr>
        <w:t>Approve payment for the above disbursements and transfers.</w:t>
      </w:r>
      <w:r w:rsidR="007C7BE3" w:rsidRPr="007C7BE3">
        <w:rPr>
          <w:szCs w:val="24"/>
        </w:rPr>
        <w:t xml:space="preserve"> </w:t>
      </w:r>
    </w:p>
    <w:p w:rsidR="007C7BE3" w:rsidRPr="00E635EA" w:rsidRDefault="00983721" w:rsidP="007C7BE3">
      <w:pPr>
        <w:pStyle w:val="Heading1"/>
        <w:tabs>
          <w:tab w:val="clear" w:pos="-720"/>
        </w:tabs>
        <w:jc w:val="left"/>
        <w:rPr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C7BE3">
        <w:rPr>
          <w:rFonts w:ascii="Arial" w:hAnsi="Arial" w:cs="Arial"/>
          <w:sz w:val="18"/>
          <w:szCs w:val="18"/>
        </w:rPr>
        <w:t xml:space="preserve"> </w:t>
      </w:r>
    </w:p>
    <w:p w:rsidR="00744E90" w:rsidRDefault="00744E90" w:rsidP="00744E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Axel’s River Grille - General Manager - Louis O’Hara to speak about progress on </w:t>
      </w:r>
      <w:proofErr w:type="spellStart"/>
      <w:r>
        <w:rPr>
          <w:rFonts w:ascii="Arial" w:hAnsi="Arial" w:cs="Arial"/>
          <w:b/>
          <w:sz w:val="18"/>
          <w:szCs w:val="18"/>
        </w:rPr>
        <w:t>birm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</w:p>
    <w:p w:rsidR="00744E90" w:rsidRDefault="00744E90" w:rsidP="00744E90">
      <w:pPr>
        <w:rPr>
          <w:rFonts w:ascii="Arial" w:hAnsi="Arial" w:cs="Arial"/>
          <w:b/>
          <w:sz w:val="18"/>
          <w:szCs w:val="18"/>
        </w:rPr>
      </w:pPr>
    </w:p>
    <w:p w:rsidR="00744E90" w:rsidRDefault="00744E90" w:rsidP="00744E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 Stacy </w:t>
      </w:r>
      <w:proofErr w:type="spellStart"/>
      <w:r>
        <w:rPr>
          <w:rFonts w:ascii="Arial" w:hAnsi="Arial" w:cs="Arial"/>
          <w:b/>
          <w:sz w:val="18"/>
          <w:szCs w:val="18"/>
        </w:rPr>
        <w:t>Greven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Assistant Bank Manager / Home Federal Bank</w:t>
      </w:r>
    </w:p>
    <w:p w:rsidR="00744E90" w:rsidRPr="00744E90" w:rsidRDefault="00744E90" w:rsidP="00E16D7A">
      <w:pPr>
        <w:rPr>
          <w:rFonts w:ascii="Arial" w:hAnsi="Arial" w:cs="Arial"/>
          <w:b/>
          <w:sz w:val="18"/>
          <w:szCs w:val="18"/>
        </w:rPr>
      </w:pPr>
    </w:p>
    <w:p w:rsidR="00237E00" w:rsidRDefault="00744E90" w:rsidP="00237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16D7A">
        <w:rPr>
          <w:rFonts w:ascii="Arial" w:hAnsi="Arial" w:cs="Arial"/>
          <w:b/>
          <w:sz w:val="18"/>
          <w:szCs w:val="18"/>
        </w:rPr>
        <w:t xml:space="preserve">. </w:t>
      </w:r>
      <w:r w:rsidR="008B3054">
        <w:rPr>
          <w:rFonts w:ascii="Arial" w:hAnsi="Arial" w:cs="Arial"/>
          <w:b/>
          <w:sz w:val="18"/>
          <w:szCs w:val="18"/>
        </w:rPr>
        <w:t xml:space="preserve"> </w:t>
      </w:r>
      <w:r w:rsidR="00E16D7A">
        <w:rPr>
          <w:rFonts w:ascii="Arial" w:hAnsi="Arial" w:cs="Arial"/>
          <w:b/>
          <w:sz w:val="18"/>
          <w:szCs w:val="18"/>
        </w:rPr>
        <w:t>RESOLUTION 13-01 TO AUTHORIZE A MUTUAL AID AGREEMENT FOR EMERGENCY MANAGEMENT</w:t>
      </w:r>
      <w:r w:rsidR="00E635EA">
        <w:rPr>
          <w:rFonts w:ascii="Arial" w:hAnsi="Arial" w:cs="Arial"/>
          <w:b/>
          <w:sz w:val="18"/>
          <w:szCs w:val="18"/>
        </w:rPr>
        <w:t xml:space="preserve"> </w:t>
      </w:r>
      <w:r w:rsidR="00E16D7A">
        <w:rPr>
          <w:rFonts w:ascii="Arial" w:hAnsi="Arial" w:cs="Arial"/>
          <w:sz w:val="18"/>
          <w:szCs w:val="18"/>
        </w:rPr>
        <w:t>with Dakota County</w:t>
      </w:r>
    </w:p>
    <w:p w:rsidR="00F86D79" w:rsidRPr="00E635EA" w:rsidRDefault="00F86D79" w:rsidP="00237E00">
      <w:pPr>
        <w:rPr>
          <w:rFonts w:ascii="Arial" w:hAnsi="Arial" w:cs="Arial"/>
          <w:b/>
          <w:sz w:val="18"/>
          <w:szCs w:val="18"/>
        </w:rPr>
      </w:pPr>
    </w:p>
    <w:p w:rsidR="00E635EA" w:rsidRDefault="00744E90" w:rsidP="00E635EA">
      <w:pPr>
        <w:pStyle w:val="Heading1"/>
        <w:tabs>
          <w:tab w:val="clear" w:pos="-720"/>
        </w:tabs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E635EA" w:rsidRPr="00E635EA">
        <w:rPr>
          <w:rFonts w:ascii="Arial" w:hAnsi="Arial" w:cs="Arial"/>
          <w:sz w:val="18"/>
          <w:szCs w:val="18"/>
        </w:rPr>
        <w:t>.</w:t>
      </w:r>
      <w:r w:rsidR="00E635EA" w:rsidRPr="00E635EA">
        <w:rPr>
          <w:rFonts w:ascii="Arial" w:hAnsi="Arial" w:cs="Arial"/>
          <w:b w:val="0"/>
          <w:sz w:val="18"/>
          <w:szCs w:val="18"/>
        </w:rPr>
        <w:t xml:space="preserve"> </w:t>
      </w:r>
      <w:r w:rsidR="008B3054">
        <w:rPr>
          <w:rFonts w:ascii="Arial" w:hAnsi="Arial" w:cs="Arial"/>
          <w:b w:val="0"/>
          <w:sz w:val="18"/>
          <w:szCs w:val="18"/>
        </w:rPr>
        <w:t xml:space="preserve"> </w:t>
      </w:r>
      <w:r w:rsidR="00E635EA">
        <w:rPr>
          <w:rFonts w:ascii="Arial" w:hAnsi="Arial" w:cs="Arial"/>
          <w:sz w:val="18"/>
          <w:szCs w:val="18"/>
        </w:rPr>
        <w:t>RESOLU</w:t>
      </w:r>
      <w:r w:rsidR="00E635EA" w:rsidRPr="00E635EA">
        <w:rPr>
          <w:rFonts w:ascii="Arial" w:hAnsi="Arial" w:cs="Arial"/>
          <w:sz w:val="18"/>
          <w:szCs w:val="18"/>
        </w:rPr>
        <w:t xml:space="preserve">TION 13-03 </w:t>
      </w:r>
      <w:r w:rsidR="00E635EA">
        <w:rPr>
          <w:rFonts w:ascii="Arial" w:hAnsi="Arial" w:cs="Arial"/>
          <w:sz w:val="18"/>
          <w:szCs w:val="18"/>
        </w:rPr>
        <w:t xml:space="preserve">TO </w:t>
      </w:r>
      <w:r w:rsidR="00E635EA" w:rsidRPr="007C7BE3">
        <w:rPr>
          <w:rFonts w:ascii="Arial" w:hAnsi="Arial" w:cs="Arial"/>
          <w:sz w:val="18"/>
          <w:szCs w:val="18"/>
        </w:rPr>
        <w:t>FORMALLY ACKNOWLEDGING THE RECEIPT OF THE GIFT</w:t>
      </w:r>
      <w:r w:rsidR="00E635EA">
        <w:rPr>
          <w:rFonts w:ascii="Arial" w:hAnsi="Arial" w:cs="Arial"/>
          <w:sz w:val="18"/>
          <w:szCs w:val="18"/>
        </w:rPr>
        <w:t>S</w:t>
      </w:r>
      <w:r w:rsidR="00E635EA" w:rsidRPr="007C7BE3">
        <w:rPr>
          <w:rFonts w:ascii="Arial" w:hAnsi="Arial" w:cs="Arial"/>
          <w:sz w:val="18"/>
          <w:szCs w:val="18"/>
        </w:rPr>
        <w:t xml:space="preserve"> TO MENDOTA DAYS</w:t>
      </w:r>
      <w:r w:rsidR="00E635EA">
        <w:rPr>
          <w:rFonts w:ascii="Arial" w:hAnsi="Arial" w:cs="Arial"/>
          <w:sz w:val="18"/>
          <w:szCs w:val="18"/>
        </w:rPr>
        <w:t>.</w:t>
      </w:r>
      <w:r w:rsidR="00E635EA" w:rsidRPr="007C7BE3">
        <w:rPr>
          <w:rFonts w:ascii="Arial" w:hAnsi="Arial" w:cs="Arial"/>
          <w:b w:val="0"/>
          <w:sz w:val="18"/>
          <w:szCs w:val="18"/>
        </w:rPr>
        <w:t xml:space="preserve"> </w:t>
      </w:r>
    </w:p>
    <w:p w:rsidR="00E635EA" w:rsidRPr="00E635EA" w:rsidRDefault="00E635EA" w:rsidP="00237E00">
      <w:pPr>
        <w:rPr>
          <w:rFonts w:ascii="Arial" w:hAnsi="Arial" w:cs="Arial"/>
          <w:b/>
          <w:sz w:val="18"/>
          <w:szCs w:val="18"/>
        </w:rPr>
      </w:pPr>
    </w:p>
    <w:p w:rsidR="00E16D7A" w:rsidRDefault="00744E90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635EA">
        <w:rPr>
          <w:rFonts w:ascii="Arial" w:hAnsi="Arial" w:cs="Arial"/>
          <w:b/>
          <w:sz w:val="18"/>
          <w:szCs w:val="18"/>
        </w:rPr>
        <w:t xml:space="preserve">. </w:t>
      </w:r>
      <w:r w:rsidR="008B3054">
        <w:rPr>
          <w:rFonts w:ascii="Arial" w:hAnsi="Arial" w:cs="Arial"/>
          <w:b/>
          <w:sz w:val="18"/>
          <w:szCs w:val="18"/>
        </w:rPr>
        <w:t xml:space="preserve"> </w:t>
      </w:r>
      <w:r w:rsidR="00E635EA">
        <w:rPr>
          <w:rFonts w:ascii="Arial" w:hAnsi="Arial" w:cs="Arial"/>
          <w:b/>
          <w:sz w:val="18"/>
          <w:szCs w:val="18"/>
        </w:rPr>
        <w:t>RESOLUTION 13-04 TO EXTEND ORDINANCE 2010-02, AS IT RELATES TO M</w:t>
      </w:r>
      <w:r w:rsidR="00944EC2">
        <w:rPr>
          <w:rFonts w:ascii="Arial" w:hAnsi="Arial" w:cs="Arial"/>
          <w:b/>
          <w:sz w:val="18"/>
          <w:szCs w:val="18"/>
        </w:rPr>
        <w:t>AYOR AND COUNCIL PERSONS SALARY</w:t>
      </w:r>
      <w:r w:rsidR="00E635EA">
        <w:rPr>
          <w:rFonts w:ascii="Arial" w:hAnsi="Arial" w:cs="Arial"/>
          <w:b/>
          <w:sz w:val="18"/>
          <w:szCs w:val="18"/>
        </w:rPr>
        <w:t>, UNTIL OCTOBER 31, 2014.</w:t>
      </w:r>
    </w:p>
    <w:p w:rsidR="00F86D79" w:rsidRDefault="00F86D79" w:rsidP="00237E00">
      <w:pPr>
        <w:rPr>
          <w:rFonts w:ascii="Arial" w:hAnsi="Arial" w:cs="Arial"/>
          <w:b/>
          <w:sz w:val="18"/>
          <w:szCs w:val="18"/>
        </w:rPr>
      </w:pPr>
    </w:p>
    <w:p w:rsidR="00237E00" w:rsidRPr="002574F4" w:rsidRDefault="00F86D79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37E00" w:rsidRPr="002574F4">
        <w:rPr>
          <w:rFonts w:ascii="Arial" w:hAnsi="Arial" w:cs="Arial"/>
          <w:b/>
          <w:sz w:val="18"/>
          <w:szCs w:val="18"/>
        </w:rPr>
        <w:t xml:space="preserve">.  Public Comment </w:t>
      </w:r>
    </w:p>
    <w:p w:rsidR="00237E00" w:rsidRPr="002574F4" w:rsidRDefault="00237E00" w:rsidP="00237E00">
      <w:pPr>
        <w:rPr>
          <w:rFonts w:ascii="Arial" w:hAnsi="Arial" w:cs="Arial"/>
          <w:b/>
          <w:sz w:val="18"/>
          <w:szCs w:val="18"/>
        </w:rPr>
      </w:pPr>
    </w:p>
    <w:p w:rsidR="00237E00" w:rsidRDefault="00F86D79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237E00" w:rsidRPr="002574F4">
        <w:rPr>
          <w:rFonts w:ascii="Arial" w:hAnsi="Arial" w:cs="Arial"/>
          <w:b/>
          <w:sz w:val="18"/>
          <w:szCs w:val="18"/>
        </w:rPr>
        <w:t>.  Council Comment</w:t>
      </w:r>
    </w:p>
    <w:p w:rsidR="00237E00" w:rsidRPr="002574F4" w:rsidRDefault="00237E00" w:rsidP="00237E00">
      <w:pPr>
        <w:rPr>
          <w:rFonts w:ascii="Arial" w:hAnsi="Arial" w:cs="Arial"/>
          <w:b/>
          <w:sz w:val="18"/>
          <w:szCs w:val="18"/>
        </w:rPr>
      </w:pPr>
    </w:p>
    <w:p w:rsidR="00237E00" w:rsidRPr="002574F4" w:rsidRDefault="00237E00" w:rsidP="00237E00">
      <w:pPr>
        <w:rPr>
          <w:rFonts w:ascii="Arial" w:hAnsi="Arial" w:cs="Arial"/>
          <w:b/>
          <w:sz w:val="18"/>
          <w:szCs w:val="18"/>
        </w:rPr>
      </w:pPr>
    </w:p>
    <w:p w:rsidR="00237E00" w:rsidRPr="002574F4" w:rsidRDefault="00F86D79" w:rsidP="00237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37E00" w:rsidRPr="002574F4">
        <w:rPr>
          <w:rFonts w:ascii="Arial" w:hAnsi="Arial" w:cs="Arial"/>
          <w:b/>
          <w:sz w:val="18"/>
          <w:szCs w:val="18"/>
        </w:rPr>
        <w:t>.  Staff Comment</w:t>
      </w:r>
    </w:p>
    <w:p w:rsidR="00237E00" w:rsidRPr="002574F4" w:rsidRDefault="00237E00" w:rsidP="00237E00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b/>
          <w:sz w:val="18"/>
          <w:szCs w:val="18"/>
        </w:rPr>
        <w:tab/>
      </w:r>
      <w:r w:rsidRPr="002574F4">
        <w:rPr>
          <w:rFonts w:ascii="Arial" w:hAnsi="Arial" w:cs="Arial"/>
          <w:sz w:val="18"/>
          <w:szCs w:val="18"/>
        </w:rPr>
        <w:t>Building Official-David Neameyer</w:t>
      </w:r>
    </w:p>
    <w:p w:rsidR="00237E00" w:rsidRPr="002574F4" w:rsidRDefault="00237E00" w:rsidP="00237E00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>Police Chief-Mike Aschenbrener</w:t>
      </w:r>
    </w:p>
    <w:p w:rsidR="00237E00" w:rsidRPr="002574F4" w:rsidRDefault="00237E00" w:rsidP="00237E00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 xml:space="preserve">City Attorney-Tom Lehmann </w:t>
      </w:r>
    </w:p>
    <w:p w:rsidR="00237E00" w:rsidRPr="00237E00" w:rsidRDefault="00237E00" w:rsidP="00237E00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>City Clerk-KimberLee West</w:t>
      </w:r>
      <w:r w:rsidR="00D0440A">
        <w:rPr>
          <w:rFonts w:ascii="Arial" w:hAnsi="Arial" w:cs="Arial"/>
          <w:sz w:val="18"/>
          <w:szCs w:val="18"/>
        </w:rPr>
        <w:t xml:space="preserve"> </w:t>
      </w:r>
    </w:p>
    <w:p w:rsidR="00237E00" w:rsidRDefault="00237E00" w:rsidP="00237E00">
      <w:pPr>
        <w:rPr>
          <w:rFonts w:ascii="Arial" w:hAnsi="Arial" w:cs="Arial"/>
          <w:b/>
          <w:sz w:val="18"/>
          <w:szCs w:val="18"/>
        </w:rPr>
      </w:pPr>
      <w:r w:rsidRPr="002574F4">
        <w:rPr>
          <w:rFonts w:ascii="Arial" w:hAnsi="Arial" w:cs="Arial"/>
          <w:b/>
          <w:sz w:val="18"/>
          <w:szCs w:val="18"/>
        </w:rPr>
        <w:tab/>
      </w:r>
    </w:p>
    <w:p w:rsidR="00237E00" w:rsidRPr="002574F4" w:rsidRDefault="00237E00" w:rsidP="00237E00">
      <w:pPr>
        <w:rPr>
          <w:rFonts w:ascii="Arial" w:hAnsi="Arial" w:cs="Arial"/>
          <w:sz w:val="18"/>
          <w:szCs w:val="18"/>
        </w:rPr>
      </w:pPr>
    </w:p>
    <w:p w:rsidR="00412362" w:rsidRDefault="00F86D79">
      <w:r>
        <w:rPr>
          <w:rFonts w:ascii="Arial" w:hAnsi="Arial" w:cs="Arial"/>
          <w:b/>
          <w:sz w:val="18"/>
          <w:szCs w:val="18"/>
        </w:rPr>
        <w:t>12</w:t>
      </w:r>
      <w:r w:rsidR="00237E00" w:rsidRPr="002574F4">
        <w:rPr>
          <w:rFonts w:ascii="Arial" w:hAnsi="Arial" w:cs="Arial"/>
          <w:b/>
          <w:sz w:val="18"/>
          <w:szCs w:val="18"/>
        </w:rPr>
        <w:t>.  Adjournment</w:t>
      </w:r>
    </w:p>
    <w:sectPr w:rsidR="00412362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7E00"/>
    <w:rsid w:val="00092686"/>
    <w:rsid w:val="00183E89"/>
    <w:rsid w:val="001A0975"/>
    <w:rsid w:val="00237E00"/>
    <w:rsid w:val="002B687E"/>
    <w:rsid w:val="00352D6D"/>
    <w:rsid w:val="003604AC"/>
    <w:rsid w:val="003D29E2"/>
    <w:rsid w:val="00412362"/>
    <w:rsid w:val="004A587F"/>
    <w:rsid w:val="00516B80"/>
    <w:rsid w:val="00594CEC"/>
    <w:rsid w:val="005B7A22"/>
    <w:rsid w:val="0063258B"/>
    <w:rsid w:val="00651F6F"/>
    <w:rsid w:val="00681C3C"/>
    <w:rsid w:val="00744E90"/>
    <w:rsid w:val="00791665"/>
    <w:rsid w:val="007A5329"/>
    <w:rsid w:val="007C7BE3"/>
    <w:rsid w:val="007E19B1"/>
    <w:rsid w:val="00807E98"/>
    <w:rsid w:val="00821E04"/>
    <w:rsid w:val="0086745C"/>
    <w:rsid w:val="008A4D07"/>
    <w:rsid w:val="008B3054"/>
    <w:rsid w:val="00944EC2"/>
    <w:rsid w:val="00983721"/>
    <w:rsid w:val="009F402C"/>
    <w:rsid w:val="00A51303"/>
    <w:rsid w:val="00BA0D5E"/>
    <w:rsid w:val="00BF4E2E"/>
    <w:rsid w:val="00C23369"/>
    <w:rsid w:val="00D0440A"/>
    <w:rsid w:val="00D70703"/>
    <w:rsid w:val="00DC1E30"/>
    <w:rsid w:val="00E16D7A"/>
    <w:rsid w:val="00E635EA"/>
    <w:rsid w:val="00E977CF"/>
    <w:rsid w:val="00ED0D9F"/>
    <w:rsid w:val="00F15F2A"/>
    <w:rsid w:val="00F86D79"/>
    <w:rsid w:val="00FD4C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0"/>
  </w:style>
  <w:style w:type="paragraph" w:styleId="Heading1">
    <w:name w:val="heading 1"/>
    <w:basedOn w:val="Normal"/>
    <w:next w:val="Normal"/>
    <w:link w:val="Heading1Char"/>
    <w:qFormat/>
    <w:rsid w:val="007C7BE3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7BE3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2013-10-03T15:09:00Z</cp:lastPrinted>
  <dcterms:created xsi:type="dcterms:W3CDTF">2013-09-13T13:48:00Z</dcterms:created>
  <dcterms:modified xsi:type="dcterms:W3CDTF">2013-10-04T14:11:00Z</dcterms:modified>
</cp:coreProperties>
</file>