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D51" w:rsidRDefault="00714D51" w:rsidP="00714D51">
      <w:pPr>
        <w:pStyle w:val="NoSpacing"/>
        <w:jc w:val="center"/>
        <w:rPr>
          <w:b/>
        </w:rPr>
      </w:pPr>
      <w:r>
        <w:rPr>
          <w:b/>
        </w:rPr>
        <w:t>CITY OF MENDOTA</w:t>
      </w:r>
    </w:p>
    <w:p w:rsidR="00714D51" w:rsidRDefault="00714D51" w:rsidP="00714D51">
      <w:pPr>
        <w:pStyle w:val="NoSpacing"/>
        <w:jc w:val="center"/>
        <w:rPr>
          <w:b/>
        </w:rPr>
      </w:pPr>
      <w:r>
        <w:rPr>
          <w:b/>
        </w:rPr>
        <w:t>CITY COUNCIL AGENDA</w:t>
      </w:r>
    </w:p>
    <w:p w:rsidR="00714D51" w:rsidRDefault="00714D51" w:rsidP="00714D51">
      <w:pPr>
        <w:pStyle w:val="NoSpacing"/>
        <w:jc w:val="center"/>
        <w:rPr>
          <w:b/>
        </w:rPr>
      </w:pPr>
      <w:r>
        <w:rPr>
          <w:b/>
        </w:rPr>
        <w:t>May 13, 2014 – 7:30 p.m.</w:t>
      </w:r>
    </w:p>
    <w:p w:rsidR="00714D51" w:rsidRDefault="00714D51" w:rsidP="00714D51">
      <w:pPr>
        <w:pStyle w:val="NoSpacing"/>
        <w:jc w:val="center"/>
        <w:rPr>
          <w:b/>
        </w:rPr>
      </w:pPr>
      <w:r>
        <w:rPr>
          <w:b/>
        </w:rPr>
        <w:t>VFW – Mendota</w:t>
      </w:r>
    </w:p>
    <w:p w:rsidR="00714D51" w:rsidRDefault="00714D51" w:rsidP="00714D51">
      <w:pPr>
        <w:pStyle w:val="NoSpacing"/>
        <w:jc w:val="center"/>
        <w:rPr>
          <w:b/>
        </w:rPr>
      </w:pPr>
    </w:p>
    <w:p w:rsidR="00714D51" w:rsidRDefault="00714D51" w:rsidP="00714D51">
      <w:pPr>
        <w:pStyle w:val="NoSpacing"/>
        <w:jc w:val="center"/>
        <w:rPr>
          <w:rFonts w:ascii="Arial" w:eastAsia="Times New Roman" w:hAnsi="Arial" w:cs="Arial"/>
          <w:b/>
          <w:bCs/>
          <w:color w:val="222222"/>
          <w:sz w:val="19"/>
          <w:szCs w:val="19"/>
        </w:rPr>
      </w:pPr>
    </w:p>
    <w:p w:rsidR="00714D51" w:rsidRPr="00AB2DD1" w:rsidRDefault="00714D51" w:rsidP="00AB2DD1">
      <w:pPr>
        <w:pStyle w:val="NoSpacing"/>
        <w:rPr>
          <w:b/>
        </w:rPr>
      </w:pPr>
      <w:r w:rsidRPr="00AB2DD1">
        <w:rPr>
          <w:b/>
        </w:rPr>
        <w:t>1</w:t>
      </w:r>
      <w:r>
        <w:t xml:space="preserve">. </w:t>
      </w:r>
      <w:r w:rsidRPr="00AB2DD1">
        <w:rPr>
          <w:b/>
        </w:rPr>
        <w:t>Call to order</w:t>
      </w:r>
    </w:p>
    <w:p w:rsidR="00714D51" w:rsidRPr="00AB2DD1" w:rsidRDefault="00714D51" w:rsidP="00AB2DD1">
      <w:pPr>
        <w:pStyle w:val="NoSpacing"/>
        <w:rPr>
          <w:b/>
        </w:rPr>
      </w:pPr>
      <w:r w:rsidRPr="00AB2DD1">
        <w:rPr>
          <w:b/>
        </w:rPr>
        <w:t xml:space="preserve">    Pledge of Allegiance</w:t>
      </w:r>
    </w:p>
    <w:p w:rsidR="00714D51" w:rsidRPr="00AB2DD1" w:rsidRDefault="00714D51" w:rsidP="00AB2DD1">
      <w:pPr>
        <w:pStyle w:val="NoSpacing"/>
        <w:rPr>
          <w:b/>
        </w:rPr>
      </w:pPr>
      <w:r w:rsidRPr="00AB2DD1">
        <w:rPr>
          <w:b/>
        </w:rPr>
        <w:t xml:space="preserve">    Approval of Minutes for April 8, 2014</w:t>
      </w:r>
    </w:p>
    <w:p w:rsidR="00714D51" w:rsidRPr="00AB2DD1" w:rsidRDefault="00714D51" w:rsidP="00AB2DD1">
      <w:pPr>
        <w:pStyle w:val="NoSpacing"/>
        <w:rPr>
          <w:b/>
        </w:rPr>
      </w:pPr>
      <w:r w:rsidRPr="00AB2DD1">
        <w:rPr>
          <w:b/>
        </w:rPr>
        <w:t xml:space="preserve">    Additions/Corrections to Agenda</w:t>
      </w:r>
    </w:p>
    <w:p w:rsidR="00C62FD0" w:rsidRPr="00AB2DD1" w:rsidRDefault="00C62FD0" w:rsidP="00AB2DD1">
      <w:pPr>
        <w:pStyle w:val="NoSpacing"/>
        <w:rPr>
          <w:b/>
        </w:rPr>
      </w:pPr>
    </w:p>
    <w:p w:rsidR="001268B9" w:rsidRDefault="00714D51" w:rsidP="00AB2DD1">
      <w:pPr>
        <w:pStyle w:val="NoSpacing"/>
        <w:rPr>
          <w:b/>
        </w:rPr>
      </w:pPr>
      <w:r w:rsidRPr="00AB2DD1">
        <w:rPr>
          <w:b/>
        </w:rPr>
        <w:t>2.</w:t>
      </w:r>
    </w:p>
    <w:p w:rsidR="00714D51" w:rsidRDefault="00714D51" w:rsidP="00AB2DD1">
      <w:pPr>
        <w:pStyle w:val="NoSpacing"/>
        <w:rPr>
          <w:b/>
        </w:rPr>
      </w:pPr>
      <w:r w:rsidRPr="00AB2DD1">
        <w:rPr>
          <w:b/>
        </w:rPr>
        <w:t xml:space="preserve"> </w:t>
      </w:r>
      <w:r w:rsidR="001268B9" w:rsidRPr="001268B9">
        <w:rPr>
          <w:noProof/>
        </w:rPr>
        <w:drawing>
          <wp:inline distT="0" distB="0" distL="0" distR="0">
            <wp:extent cx="3482340" cy="55626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340" cy="556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8B9" w:rsidRPr="00AB2DD1" w:rsidRDefault="001268B9" w:rsidP="00AB2DD1">
      <w:pPr>
        <w:pStyle w:val="NoSpacing"/>
        <w:rPr>
          <w:b/>
        </w:rPr>
      </w:pPr>
      <w:r>
        <w:rPr>
          <w:b/>
        </w:rPr>
        <w:t xml:space="preserve"> Transfer from Sewer Fund to General Fund $1,374.16 for wastewater charge.</w:t>
      </w:r>
    </w:p>
    <w:p w:rsidR="00DD6426" w:rsidRDefault="00DD6426" w:rsidP="00AB2DD1">
      <w:pPr>
        <w:pStyle w:val="NoSpacing"/>
      </w:pPr>
    </w:p>
    <w:p w:rsidR="00FC093D" w:rsidRDefault="00FC093D" w:rsidP="00AB2DD1">
      <w:pPr>
        <w:pStyle w:val="NoSpacing"/>
        <w:rPr>
          <w:b/>
        </w:rPr>
      </w:pPr>
    </w:p>
    <w:p w:rsidR="00FC093D" w:rsidRDefault="00714D51" w:rsidP="00AB2DD1">
      <w:pPr>
        <w:pStyle w:val="NoSpacing"/>
        <w:rPr>
          <w:b/>
        </w:rPr>
      </w:pPr>
      <w:r w:rsidRPr="00AB2DD1">
        <w:rPr>
          <w:b/>
        </w:rPr>
        <w:lastRenderedPageBreak/>
        <w:t>3.</w:t>
      </w:r>
    </w:p>
    <w:p w:rsidR="00645E70" w:rsidRPr="00AB2DD1" w:rsidRDefault="00893F44" w:rsidP="00AB2DD1">
      <w:pPr>
        <w:pStyle w:val="NoSpacing"/>
        <w:rPr>
          <w:b/>
        </w:rPr>
      </w:pPr>
      <w:r w:rsidRPr="00893F44">
        <w:drawing>
          <wp:inline distT="0" distB="0" distL="0" distR="0">
            <wp:extent cx="5943600" cy="385151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51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D6426" w:rsidRDefault="00DD6426" w:rsidP="00AB2DD1">
      <w:pPr>
        <w:pStyle w:val="NoSpacing"/>
      </w:pPr>
    </w:p>
    <w:p w:rsidR="00C62FD0" w:rsidRDefault="00A35459" w:rsidP="00AB2DD1">
      <w:pPr>
        <w:pStyle w:val="NoSpacing"/>
      </w:pPr>
      <w:r w:rsidRPr="00AB2DD1">
        <w:rPr>
          <w:b/>
        </w:rPr>
        <w:t>4.</w:t>
      </w:r>
      <w:r>
        <w:t xml:space="preserve"> </w:t>
      </w:r>
      <w:r w:rsidRPr="00AB2DD1">
        <w:rPr>
          <w:b/>
        </w:rPr>
        <w:t>NDC4</w:t>
      </w:r>
      <w:r w:rsidR="00B974F7" w:rsidRPr="00AB2DD1">
        <w:rPr>
          <w:b/>
        </w:rPr>
        <w:t xml:space="preserve"> Executive Director –</w:t>
      </w:r>
      <w:r w:rsidR="00B974F7">
        <w:t xml:space="preserve"> renewal </w:t>
      </w:r>
      <w:r w:rsidR="001268B9">
        <w:t>process</w:t>
      </w:r>
    </w:p>
    <w:p w:rsidR="00714D51" w:rsidRDefault="00714D51" w:rsidP="00AB2DD1">
      <w:pPr>
        <w:pStyle w:val="NoSpacing"/>
      </w:pPr>
      <w:r w:rsidRPr="00AB2DD1">
        <w:rPr>
          <w:b/>
        </w:rPr>
        <w:t>5.</w:t>
      </w:r>
      <w:r>
        <w:t xml:space="preserve"> </w:t>
      </w:r>
      <w:r w:rsidRPr="00AB2DD1">
        <w:rPr>
          <w:b/>
        </w:rPr>
        <w:t xml:space="preserve">Street reconstruction </w:t>
      </w:r>
      <w:r w:rsidR="00C62FD0" w:rsidRPr="004D5673">
        <w:rPr>
          <w:b/>
        </w:rPr>
        <w:t>–</w:t>
      </w:r>
      <w:r w:rsidR="004D5673" w:rsidRPr="004D5673">
        <w:rPr>
          <w:b/>
        </w:rPr>
        <w:t xml:space="preserve"> </w:t>
      </w:r>
      <w:r w:rsidR="004D5673" w:rsidRPr="004D5673">
        <w:rPr>
          <w:rFonts w:ascii="Calibri" w:hAnsi="Calibri"/>
          <w:shd w:val="clear" w:color="auto" w:fill="FFFFFF"/>
        </w:rPr>
        <w:t>draft resolution and closing documents</w:t>
      </w:r>
    </w:p>
    <w:p w:rsidR="00B974F7" w:rsidRDefault="00B974F7" w:rsidP="00AB2DD1">
      <w:pPr>
        <w:pStyle w:val="NoSpacing"/>
      </w:pPr>
      <w:r w:rsidRPr="00AB2DD1">
        <w:rPr>
          <w:b/>
        </w:rPr>
        <w:t>6.</w:t>
      </w:r>
      <w:r>
        <w:t xml:space="preserve"> </w:t>
      </w:r>
      <w:r w:rsidRPr="00AB2DD1">
        <w:rPr>
          <w:b/>
        </w:rPr>
        <w:t>Lawn mowing –</w:t>
      </w:r>
      <w:r>
        <w:t xml:space="preserve"> </w:t>
      </w:r>
      <w:r w:rsidR="004D5673">
        <w:t xml:space="preserve">Bids received </w:t>
      </w:r>
    </w:p>
    <w:p w:rsidR="004D5673" w:rsidRDefault="004D5673" w:rsidP="00AB2DD1">
      <w:pPr>
        <w:pStyle w:val="NoSpacing"/>
      </w:pPr>
      <w:r>
        <w:t xml:space="preserve">    1. Village Lawn Service </w:t>
      </w:r>
    </w:p>
    <w:p w:rsidR="004D5673" w:rsidRDefault="004D5673" w:rsidP="00AB2DD1">
      <w:pPr>
        <w:pStyle w:val="NoSpacing"/>
      </w:pPr>
      <w:r>
        <w:t xml:space="preserve">    2. Warner’s Outdoor Solution </w:t>
      </w:r>
    </w:p>
    <w:p w:rsidR="004D5673" w:rsidRDefault="004D5673" w:rsidP="00AB2DD1">
      <w:pPr>
        <w:pStyle w:val="NoSpacing"/>
      </w:pPr>
      <w:r>
        <w:t xml:space="preserve">    3. Suburban Landscaping Service</w:t>
      </w:r>
    </w:p>
    <w:p w:rsidR="004D5673" w:rsidRDefault="004D5673" w:rsidP="00AB2DD1">
      <w:pPr>
        <w:pStyle w:val="NoSpacing"/>
      </w:pPr>
      <w:r>
        <w:t xml:space="preserve">    4. Four Seasons Outdoor Services</w:t>
      </w:r>
    </w:p>
    <w:p w:rsidR="00B974F7" w:rsidRPr="003C2AF7" w:rsidRDefault="00A43DCF" w:rsidP="00AB2DD1">
      <w:pPr>
        <w:pStyle w:val="NoSpacing"/>
      </w:pPr>
      <w:r w:rsidRPr="00AB2DD1">
        <w:rPr>
          <w:b/>
        </w:rPr>
        <w:t>7.</w:t>
      </w:r>
      <w:r>
        <w:t xml:space="preserve"> </w:t>
      </w:r>
      <w:r w:rsidRPr="00AB2DD1">
        <w:rPr>
          <w:b/>
        </w:rPr>
        <w:t xml:space="preserve">Trash Committee </w:t>
      </w:r>
      <w:r w:rsidR="002F33B0" w:rsidRPr="00AB2DD1">
        <w:rPr>
          <w:b/>
        </w:rPr>
        <w:t xml:space="preserve">Update </w:t>
      </w:r>
      <w:r w:rsidR="00C62FD0" w:rsidRPr="00AB2DD1">
        <w:rPr>
          <w:b/>
        </w:rPr>
        <w:t>–</w:t>
      </w:r>
      <w:r w:rsidR="00FC093D">
        <w:rPr>
          <w:b/>
        </w:rPr>
        <w:t xml:space="preserve"> </w:t>
      </w:r>
      <w:r w:rsidR="0036726F">
        <w:t>committee’s</w:t>
      </w:r>
      <w:r w:rsidR="003C2AF7">
        <w:t xml:space="preserve"> findings </w:t>
      </w:r>
    </w:p>
    <w:p w:rsidR="00714D51" w:rsidRDefault="00B974F7" w:rsidP="00AB2DD1">
      <w:pPr>
        <w:pStyle w:val="NoSpacing"/>
      </w:pPr>
      <w:r w:rsidRPr="00AB2DD1">
        <w:rPr>
          <w:b/>
        </w:rPr>
        <w:t>8.</w:t>
      </w:r>
      <w:r w:rsidR="00714D51">
        <w:t xml:space="preserve"> </w:t>
      </w:r>
      <w:r w:rsidR="00714D51" w:rsidRPr="00AB2DD1">
        <w:rPr>
          <w:b/>
        </w:rPr>
        <w:t>C</w:t>
      </w:r>
      <w:r w:rsidR="00802446" w:rsidRPr="00AB2DD1">
        <w:rPr>
          <w:b/>
        </w:rPr>
        <w:t xml:space="preserve">onditional </w:t>
      </w:r>
      <w:r w:rsidR="00714D51" w:rsidRPr="00AB2DD1">
        <w:rPr>
          <w:b/>
        </w:rPr>
        <w:t>U</w:t>
      </w:r>
      <w:r w:rsidR="00802446" w:rsidRPr="00AB2DD1">
        <w:rPr>
          <w:b/>
        </w:rPr>
        <w:t xml:space="preserve">se </w:t>
      </w:r>
      <w:r w:rsidR="00714D51" w:rsidRPr="00AB2DD1">
        <w:rPr>
          <w:b/>
        </w:rPr>
        <w:t>P</w:t>
      </w:r>
      <w:r w:rsidR="00802446" w:rsidRPr="00AB2DD1">
        <w:rPr>
          <w:b/>
        </w:rPr>
        <w:t>ermit</w:t>
      </w:r>
      <w:r w:rsidR="00714D51" w:rsidRPr="00AB2DD1">
        <w:rPr>
          <w:b/>
        </w:rPr>
        <w:t xml:space="preserve"> </w:t>
      </w:r>
      <w:r w:rsidR="00DF3712" w:rsidRPr="00AB2DD1">
        <w:rPr>
          <w:b/>
        </w:rPr>
        <w:t>–</w:t>
      </w:r>
      <w:r w:rsidR="00DF3712">
        <w:t xml:space="preserve"> for approval</w:t>
      </w:r>
    </w:p>
    <w:p w:rsidR="00714D51" w:rsidRDefault="00714D51" w:rsidP="00AB2DD1">
      <w:pPr>
        <w:pStyle w:val="NoSpacing"/>
      </w:pPr>
      <w:r>
        <w:t xml:space="preserve">    1. Landmark Fence and Deck</w:t>
      </w:r>
      <w:r w:rsidR="00802446">
        <w:t xml:space="preserve"> - outdoor storage </w:t>
      </w:r>
      <w:r w:rsidR="001268B9">
        <w:t xml:space="preserve">/ received </w:t>
      </w:r>
    </w:p>
    <w:p w:rsidR="00714D51" w:rsidRDefault="00714D51" w:rsidP="00AB2DD1">
      <w:pPr>
        <w:pStyle w:val="NoSpacing"/>
      </w:pPr>
      <w:r>
        <w:t xml:space="preserve">    2. Bard Flowers</w:t>
      </w:r>
      <w:r w:rsidR="00802446">
        <w:t xml:space="preserve"> - outdoor storage of refrigeration trucks </w:t>
      </w:r>
    </w:p>
    <w:p w:rsidR="00714D51" w:rsidRDefault="00714D51" w:rsidP="00AB2DD1">
      <w:pPr>
        <w:pStyle w:val="NoSpacing"/>
      </w:pPr>
      <w:r>
        <w:t xml:space="preserve">    3. 1348 Sibley Memorial Highway</w:t>
      </w:r>
      <w:r w:rsidR="00802446">
        <w:t xml:space="preserve"> - outdoor storage</w:t>
      </w:r>
      <w:r w:rsidR="001268B9">
        <w:t xml:space="preserve"> / received </w:t>
      </w:r>
    </w:p>
    <w:p w:rsidR="00714D51" w:rsidRDefault="00714D51" w:rsidP="00AB2DD1">
      <w:pPr>
        <w:pStyle w:val="NoSpacing"/>
      </w:pPr>
      <w:r>
        <w:t xml:space="preserve">    4. Fun Jumps Entertainment</w:t>
      </w:r>
      <w:r w:rsidR="00802446">
        <w:t xml:space="preserve"> - outdoor storage</w:t>
      </w:r>
      <w:r w:rsidR="001268B9">
        <w:t xml:space="preserve"> / received </w:t>
      </w:r>
    </w:p>
    <w:p w:rsidR="00714D51" w:rsidRDefault="00A35459" w:rsidP="00AB2DD1">
      <w:pPr>
        <w:pStyle w:val="NoSpacing"/>
      </w:pPr>
      <w:r>
        <w:t xml:space="preserve">    5</w:t>
      </w:r>
      <w:r w:rsidR="00714D51">
        <w:t>. Berg Plumbing and Heating</w:t>
      </w:r>
      <w:r w:rsidR="00802446">
        <w:t xml:space="preserve"> - outdoor storage</w:t>
      </w:r>
    </w:p>
    <w:p w:rsidR="00FC27A6" w:rsidRPr="00886FA9" w:rsidRDefault="00B974F7" w:rsidP="00886FA9">
      <w:pPr>
        <w:pStyle w:val="NoSpacing"/>
        <w:rPr>
          <w:b/>
        </w:rPr>
      </w:pPr>
      <w:r w:rsidRPr="00AB2DD1">
        <w:rPr>
          <w:b/>
        </w:rPr>
        <w:t>9.</w:t>
      </w:r>
      <w:r w:rsidRPr="00886FA9">
        <w:rPr>
          <w:b/>
        </w:rPr>
        <w:t xml:space="preserve"> </w:t>
      </w:r>
      <w:r w:rsidR="00802446" w:rsidRPr="00886FA9">
        <w:rPr>
          <w:b/>
        </w:rPr>
        <w:t xml:space="preserve">SWPPP - Public Hearing on the adequacy and effectiveness of the Storm Water Pollution </w:t>
      </w:r>
    </w:p>
    <w:p w:rsidR="00A35459" w:rsidRPr="00886FA9" w:rsidRDefault="00FC27A6" w:rsidP="00886FA9">
      <w:pPr>
        <w:pStyle w:val="NoSpacing"/>
        <w:rPr>
          <w:b/>
        </w:rPr>
      </w:pPr>
      <w:r w:rsidRPr="00886FA9">
        <w:rPr>
          <w:b/>
        </w:rPr>
        <w:t xml:space="preserve">    </w:t>
      </w:r>
      <w:r w:rsidR="00802446" w:rsidRPr="00886FA9">
        <w:rPr>
          <w:b/>
        </w:rPr>
        <w:t>Prevention Program</w:t>
      </w:r>
    </w:p>
    <w:p w:rsidR="0081097F" w:rsidRPr="00971D7B" w:rsidRDefault="00AB33E2" w:rsidP="00886FA9">
      <w:pPr>
        <w:pStyle w:val="NoSpacing"/>
        <w:rPr>
          <w:b/>
        </w:rPr>
      </w:pPr>
      <w:r w:rsidRPr="00AB2DD1">
        <w:rPr>
          <w:b/>
        </w:rPr>
        <w:t>10.</w:t>
      </w:r>
      <w:r w:rsidRPr="00886FA9">
        <w:rPr>
          <w:b/>
        </w:rPr>
        <w:t xml:space="preserve"> </w:t>
      </w:r>
      <w:r w:rsidRPr="00886FA9">
        <w:rPr>
          <w:b/>
          <w:u w:val="single"/>
        </w:rPr>
        <w:t>Ordinance 14-</w:t>
      </w:r>
      <w:r w:rsidR="00113CE0" w:rsidRPr="00886FA9">
        <w:rPr>
          <w:b/>
          <w:u w:val="single"/>
        </w:rPr>
        <w:t>04 -</w:t>
      </w:r>
      <w:r w:rsidRPr="00886FA9">
        <w:rPr>
          <w:b/>
          <w:u w:val="single"/>
        </w:rPr>
        <w:t xml:space="preserve"> </w:t>
      </w:r>
      <w:r w:rsidR="0081097F" w:rsidRPr="00971D7B">
        <w:rPr>
          <w:b/>
        </w:rPr>
        <w:t xml:space="preserve">Prohibiting </w:t>
      </w:r>
      <w:r w:rsidRPr="00971D7B">
        <w:rPr>
          <w:b/>
        </w:rPr>
        <w:t>Peddlers</w:t>
      </w:r>
      <w:r w:rsidR="0081097F" w:rsidRPr="00971D7B">
        <w:rPr>
          <w:b/>
        </w:rPr>
        <w:t>, Solicitors and Transient Merchants and Regulating</w:t>
      </w:r>
    </w:p>
    <w:p w:rsidR="00AB33E2" w:rsidRPr="00971D7B" w:rsidRDefault="0081097F" w:rsidP="00886FA9">
      <w:pPr>
        <w:pStyle w:val="NoSpacing"/>
        <w:rPr>
          <w:b/>
        </w:rPr>
      </w:pPr>
      <w:r w:rsidRPr="00971D7B">
        <w:rPr>
          <w:b/>
        </w:rPr>
        <w:t xml:space="preserve">       Non-Commercial Door to Door Advocates.</w:t>
      </w:r>
    </w:p>
    <w:p w:rsidR="00A35459" w:rsidRPr="00AB2DD1" w:rsidRDefault="00AB33E2" w:rsidP="00AB2DD1">
      <w:pPr>
        <w:pStyle w:val="NoSpacing"/>
        <w:rPr>
          <w:b/>
        </w:rPr>
      </w:pPr>
      <w:r w:rsidRPr="00AB2DD1">
        <w:rPr>
          <w:b/>
        </w:rPr>
        <w:t>11</w:t>
      </w:r>
      <w:r w:rsidR="00B974F7" w:rsidRPr="00AB2DD1">
        <w:rPr>
          <w:b/>
        </w:rPr>
        <w:t xml:space="preserve">.  </w:t>
      </w:r>
      <w:r w:rsidR="00A35459" w:rsidRPr="00AB2DD1">
        <w:rPr>
          <w:b/>
        </w:rPr>
        <w:t>Public Comment</w:t>
      </w:r>
    </w:p>
    <w:p w:rsidR="00A35459" w:rsidRPr="00AB2DD1" w:rsidRDefault="00AB33E2" w:rsidP="00AB2DD1">
      <w:pPr>
        <w:pStyle w:val="NoSpacing"/>
        <w:rPr>
          <w:b/>
        </w:rPr>
      </w:pPr>
      <w:r w:rsidRPr="00AB2DD1">
        <w:rPr>
          <w:b/>
        </w:rPr>
        <w:t>12</w:t>
      </w:r>
      <w:r w:rsidR="00B974F7" w:rsidRPr="00AB2DD1">
        <w:rPr>
          <w:b/>
        </w:rPr>
        <w:t xml:space="preserve">.  </w:t>
      </w:r>
      <w:r w:rsidR="00A35459" w:rsidRPr="00AB2DD1">
        <w:rPr>
          <w:b/>
        </w:rPr>
        <w:t>Council comment</w:t>
      </w:r>
    </w:p>
    <w:p w:rsidR="00A35459" w:rsidRPr="00AB2DD1" w:rsidRDefault="00AB33E2" w:rsidP="00AB2DD1">
      <w:pPr>
        <w:pStyle w:val="NoSpacing"/>
        <w:rPr>
          <w:b/>
        </w:rPr>
      </w:pPr>
      <w:r w:rsidRPr="00AB2DD1">
        <w:rPr>
          <w:b/>
        </w:rPr>
        <w:t>13</w:t>
      </w:r>
      <w:r w:rsidR="00B974F7" w:rsidRPr="00AB2DD1">
        <w:rPr>
          <w:b/>
        </w:rPr>
        <w:t xml:space="preserve">. </w:t>
      </w:r>
      <w:r w:rsidR="00A35459" w:rsidRPr="00AB2DD1">
        <w:rPr>
          <w:b/>
        </w:rPr>
        <w:t xml:space="preserve"> Staff comment </w:t>
      </w:r>
    </w:p>
    <w:p w:rsidR="00A35459" w:rsidRPr="00AB2DD1" w:rsidRDefault="00AB33E2" w:rsidP="00AB2DD1">
      <w:pPr>
        <w:pStyle w:val="NoSpacing"/>
        <w:rPr>
          <w:b/>
        </w:rPr>
      </w:pPr>
      <w:r w:rsidRPr="00AB2DD1">
        <w:rPr>
          <w:b/>
        </w:rPr>
        <w:t>14</w:t>
      </w:r>
      <w:r w:rsidR="00B974F7" w:rsidRPr="00AB2DD1">
        <w:rPr>
          <w:b/>
        </w:rPr>
        <w:t xml:space="preserve">. </w:t>
      </w:r>
      <w:r w:rsidR="00A35459" w:rsidRPr="00AB2DD1">
        <w:rPr>
          <w:b/>
        </w:rPr>
        <w:t>Adjournment</w:t>
      </w:r>
    </w:p>
    <w:sectPr w:rsidR="00A35459" w:rsidRPr="00AB2D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D51"/>
    <w:rsid w:val="00113CE0"/>
    <w:rsid w:val="001268B9"/>
    <w:rsid w:val="002F33B0"/>
    <w:rsid w:val="0036726F"/>
    <w:rsid w:val="003C2AF7"/>
    <w:rsid w:val="004D5673"/>
    <w:rsid w:val="006015EB"/>
    <w:rsid w:val="00645E70"/>
    <w:rsid w:val="00714D51"/>
    <w:rsid w:val="00802446"/>
    <w:rsid w:val="0081097F"/>
    <w:rsid w:val="00886FA9"/>
    <w:rsid w:val="00893F44"/>
    <w:rsid w:val="00971D7B"/>
    <w:rsid w:val="00A35459"/>
    <w:rsid w:val="00A43DCF"/>
    <w:rsid w:val="00AB2DD1"/>
    <w:rsid w:val="00AB33E2"/>
    <w:rsid w:val="00B55F04"/>
    <w:rsid w:val="00B974F7"/>
    <w:rsid w:val="00C62FD0"/>
    <w:rsid w:val="00DD6426"/>
    <w:rsid w:val="00DF3712"/>
    <w:rsid w:val="00F77DDC"/>
    <w:rsid w:val="00FC093D"/>
    <w:rsid w:val="00FC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E0EEEC-8332-4D4D-B70D-93431E591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D51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4D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2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West</dc:creator>
  <cp:keywords/>
  <dc:description/>
  <cp:lastModifiedBy>Kim West</cp:lastModifiedBy>
  <cp:revision>26</cp:revision>
  <dcterms:created xsi:type="dcterms:W3CDTF">2014-04-14T18:34:00Z</dcterms:created>
  <dcterms:modified xsi:type="dcterms:W3CDTF">2014-05-15T14:19:00Z</dcterms:modified>
</cp:coreProperties>
</file>