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3C" w:rsidRDefault="00086953" w:rsidP="000869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City of Mendota</w:t>
      </w:r>
    </w:p>
    <w:p w:rsidR="00086953" w:rsidRDefault="00086953" w:rsidP="00086953">
      <w:pPr>
        <w:jc w:val="center"/>
        <w:rPr>
          <w:sz w:val="40"/>
          <w:szCs w:val="40"/>
        </w:rPr>
      </w:pPr>
      <w:r>
        <w:rPr>
          <w:sz w:val="40"/>
          <w:szCs w:val="40"/>
        </w:rPr>
        <w:t>City Council Agenda</w:t>
      </w:r>
    </w:p>
    <w:p w:rsidR="00086953" w:rsidRDefault="00086953" w:rsidP="0008695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12, 2016, 7:30 PM</w:t>
      </w:r>
    </w:p>
    <w:p w:rsidR="00086953" w:rsidRDefault="00086953" w:rsidP="00086953">
      <w:pPr>
        <w:jc w:val="center"/>
        <w:rPr>
          <w:sz w:val="28"/>
          <w:szCs w:val="28"/>
        </w:rPr>
      </w:pPr>
      <w:r>
        <w:rPr>
          <w:sz w:val="28"/>
          <w:szCs w:val="28"/>
        </w:rPr>
        <w:t>Mendota VFW 1323 Sibley Memorial Hwy Mendota, Minnesota</w:t>
      </w:r>
    </w:p>
    <w:p w:rsidR="00086953" w:rsidRDefault="00086953" w:rsidP="00086953">
      <w:pPr>
        <w:jc w:val="center"/>
        <w:rPr>
          <w:sz w:val="28"/>
          <w:szCs w:val="28"/>
        </w:rPr>
      </w:pPr>
    </w:p>
    <w:p w:rsidR="00086953" w:rsidRDefault="00086953" w:rsidP="00086953">
      <w:pPr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086953" w:rsidRDefault="00086953" w:rsidP="00086953">
      <w:pPr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086953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3.  Roll Call</w:t>
      </w:r>
    </w:p>
    <w:p w:rsidR="00086953" w:rsidRDefault="00086953" w:rsidP="00086953">
      <w:pPr>
        <w:rPr>
          <w:sz w:val="28"/>
          <w:szCs w:val="28"/>
        </w:rPr>
      </w:pPr>
      <w:r>
        <w:rPr>
          <w:sz w:val="28"/>
          <w:szCs w:val="28"/>
        </w:rPr>
        <w:t>4.  Adopt Agenda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 xml:space="preserve">5.  Approval of Kathy </w:t>
      </w:r>
      <w:proofErr w:type="spellStart"/>
      <w:r>
        <w:rPr>
          <w:sz w:val="28"/>
          <w:szCs w:val="28"/>
        </w:rPr>
        <w:t>Krotter</w:t>
      </w:r>
      <w:proofErr w:type="spellEnd"/>
      <w:r>
        <w:rPr>
          <w:sz w:val="28"/>
          <w:szCs w:val="28"/>
        </w:rPr>
        <w:t xml:space="preserve"> as City Clerk</w:t>
      </w:r>
    </w:p>
    <w:p w:rsidR="00086953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86953">
        <w:rPr>
          <w:sz w:val="28"/>
          <w:szCs w:val="28"/>
        </w:rPr>
        <w:t>.  Approve Minutes from December 8, 2015, regular City Council Meeting</w:t>
      </w:r>
    </w:p>
    <w:p w:rsidR="00C720E5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86953">
        <w:rPr>
          <w:sz w:val="28"/>
          <w:szCs w:val="28"/>
        </w:rPr>
        <w:t xml:space="preserve">.  Treasurer’s Report </w:t>
      </w:r>
    </w:p>
    <w:p w:rsidR="00C720E5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720E5">
        <w:rPr>
          <w:sz w:val="28"/>
          <w:szCs w:val="28"/>
        </w:rPr>
        <w:t>.   Everyday living about sale of apartments</w:t>
      </w:r>
    </w:p>
    <w:p w:rsidR="006551D2" w:rsidRDefault="006551D2" w:rsidP="0008695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3148C">
        <w:rPr>
          <w:sz w:val="28"/>
          <w:szCs w:val="28"/>
        </w:rPr>
        <w:t xml:space="preserve">  Building official Report – Mike </w:t>
      </w:r>
      <w:proofErr w:type="spellStart"/>
      <w:r w:rsidR="0063148C">
        <w:rPr>
          <w:sz w:val="28"/>
          <w:szCs w:val="28"/>
        </w:rPr>
        <w:t>Andrejka</w:t>
      </w:r>
      <w:proofErr w:type="spellEnd"/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63148C">
        <w:rPr>
          <w:sz w:val="28"/>
          <w:szCs w:val="28"/>
        </w:rPr>
        <w:t xml:space="preserve">  Architects for expansion of Lucky 13.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11.  Fun Jumps addition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12.  Resolution 16-01 Annual Designations and Appointments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13.  Liability Coverage Waiver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14.  Public Comment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15.  Council Comments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16.  Staff Comments</w:t>
      </w:r>
    </w:p>
    <w:p w:rsidR="0063148C" w:rsidRDefault="0063148C" w:rsidP="00086953">
      <w:pPr>
        <w:rPr>
          <w:sz w:val="28"/>
          <w:szCs w:val="28"/>
        </w:rPr>
      </w:pPr>
      <w:r>
        <w:rPr>
          <w:sz w:val="28"/>
          <w:szCs w:val="28"/>
        </w:rPr>
        <w:t>17.  Adjourn</w:t>
      </w:r>
      <w:bookmarkStart w:id="0" w:name="_GoBack"/>
      <w:bookmarkEnd w:id="0"/>
    </w:p>
    <w:p w:rsidR="0063148C" w:rsidRDefault="0063148C" w:rsidP="00086953">
      <w:pPr>
        <w:rPr>
          <w:sz w:val="28"/>
          <w:szCs w:val="28"/>
        </w:rPr>
      </w:pPr>
    </w:p>
    <w:p w:rsidR="0063148C" w:rsidRDefault="0063148C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086953" w:rsidRDefault="00086953" w:rsidP="000869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C720E5" w:rsidRDefault="00C720E5" w:rsidP="00086953">
      <w:pPr>
        <w:rPr>
          <w:sz w:val="28"/>
          <w:szCs w:val="28"/>
        </w:rPr>
      </w:pPr>
    </w:p>
    <w:p w:rsidR="00086953" w:rsidRDefault="00086953" w:rsidP="0008695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Disbursements: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241F" w:rsidTr="007D241F">
        <w:tc>
          <w:tcPr>
            <w:tcW w:w="2337" w:type="dxa"/>
          </w:tcPr>
          <w:p w:rsidR="007D241F" w:rsidRDefault="007D241F" w:rsidP="000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  <w:tc>
          <w:tcPr>
            <w:tcW w:w="2337" w:type="dxa"/>
          </w:tcPr>
          <w:p w:rsidR="007D241F" w:rsidRDefault="007D241F" w:rsidP="000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Payee</w:t>
            </w:r>
          </w:p>
        </w:tc>
        <w:tc>
          <w:tcPr>
            <w:tcW w:w="2338" w:type="dxa"/>
          </w:tcPr>
          <w:p w:rsidR="007D241F" w:rsidRDefault="007D241F" w:rsidP="000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338" w:type="dxa"/>
          </w:tcPr>
          <w:p w:rsidR="007D241F" w:rsidRDefault="007D241F" w:rsidP="000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Amount/fund</w:t>
            </w:r>
          </w:p>
        </w:tc>
      </w:tr>
    </w:tbl>
    <w:p w:rsidR="00086953" w:rsidRDefault="00086953" w:rsidP="007D241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41F" w:rsidTr="007D241F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D241F" w:rsidTr="007D241F">
              <w:tc>
                <w:tcPr>
                  <w:tcW w:w="912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4"/>
                    <w:gridCol w:w="2224"/>
                    <w:gridCol w:w="2225"/>
                    <w:gridCol w:w="2225"/>
                  </w:tblGrid>
                  <w:tr w:rsidR="007D241F" w:rsidTr="007D241F"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5086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MSA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Engineering Services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$1210.50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5087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MSA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Engineering Services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85343B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$1017.75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5092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Mendota Heights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POLICE 6254.00</w:t>
                        </w:r>
                      </w:p>
                      <w:p w:rsidR="00CA6610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Fire  946.50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$7200.50 general</w:t>
                        </w:r>
                      </w:p>
                      <w:p w:rsidR="00CA6610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5093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Dakota County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Property Taxation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$5238.55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5094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Dept of Trans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MNDOT rents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$147.00 general</w:t>
                        </w:r>
                      </w:p>
                      <w:p w:rsidR="00CA6610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5095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CA6610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Eckberg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Lammers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Professional Services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$2000.00 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5096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IRS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Tax increase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$11.38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5097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IRS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Tax owed and Penalty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$22.02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5098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Met Council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Sewer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$1441.67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5099 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Lance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Perron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Snow Removal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CA6610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$832.50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5100</w:t>
                        </w:r>
                      </w:p>
                      <w:p w:rsidR="00CA6610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Eckberg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Lammers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673158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Professional Services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$190.00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EFT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cel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Street Lights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$548.61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EFT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cel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Jail Lights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$7.44 general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EFT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Cel</w:t>
                        </w:r>
                        <w:proofErr w:type="spellEnd"/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Park lights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$17.92 enterprise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ACH payment 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Paychex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Payroll processing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$130.29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ACH payment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Erin Pratt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Clerk Salary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CA6610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$439.76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5101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Verizon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Clerk phone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73158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$29.68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5102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 to Z Home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Inspections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7D241F" w:rsidRDefault="00673158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$641.04</w:t>
                        </w: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41F" w:rsidTr="007D241F"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</w:tcPr>
                      <w:p w:rsidR="007D241F" w:rsidRDefault="007D241F" w:rsidP="007D24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D241F" w:rsidRDefault="007D241F" w:rsidP="007D24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D241F" w:rsidTr="007D241F">
              <w:tc>
                <w:tcPr>
                  <w:tcW w:w="9124" w:type="dxa"/>
                </w:tcPr>
                <w:p w:rsidR="007D241F" w:rsidRDefault="007D241F" w:rsidP="007D24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241F" w:rsidRDefault="007D241F" w:rsidP="007D24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241F" w:rsidRPr="00086953" w:rsidRDefault="007D241F" w:rsidP="007D241F">
      <w:pPr>
        <w:jc w:val="center"/>
        <w:rPr>
          <w:sz w:val="28"/>
          <w:szCs w:val="28"/>
        </w:rPr>
      </w:pPr>
    </w:p>
    <w:sectPr w:rsidR="007D241F" w:rsidRPr="0008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3"/>
    <w:rsid w:val="00086953"/>
    <w:rsid w:val="000C4E1A"/>
    <w:rsid w:val="0063148C"/>
    <w:rsid w:val="006551D2"/>
    <w:rsid w:val="00673158"/>
    <w:rsid w:val="007D241F"/>
    <w:rsid w:val="0085343B"/>
    <w:rsid w:val="00C720E5"/>
    <w:rsid w:val="00CA6610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642A-2554-49B5-9241-59F5883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6D0F-EF79-40AA-B64A-C2D6E71A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cp:lastPrinted>2016-01-12T21:45:00Z</cp:lastPrinted>
  <dcterms:created xsi:type="dcterms:W3CDTF">2016-01-09T21:24:00Z</dcterms:created>
  <dcterms:modified xsi:type="dcterms:W3CDTF">2016-03-07T20:26:00Z</dcterms:modified>
</cp:coreProperties>
</file>